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D296B1" w14:textId="3AE38918" w:rsidR="00E81962" w:rsidRPr="000017E7" w:rsidRDefault="005E5176" w:rsidP="000017E7">
      <w:pPr>
        <w:tabs>
          <w:tab w:val="left" w:pos="1125"/>
        </w:tabs>
        <w:spacing w:line="276" w:lineRule="auto"/>
        <w:jc w:val="right"/>
        <w:rPr>
          <w:rFonts w:eastAsia="Calibri"/>
          <w:b/>
          <w:bCs/>
          <w:sz w:val="24"/>
          <w:szCs w:val="24"/>
          <w:lang w:val="ro-RO" w:bidi="en-US"/>
        </w:rPr>
      </w:pPr>
      <w:r>
        <w:rPr>
          <w:noProof/>
          <w:sz w:val="20"/>
          <w:szCs w:val="20"/>
        </w:rPr>
        <mc:AlternateContent>
          <mc:Choice Requires="wpg">
            <w:drawing>
              <wp:anchor distT="0" distB="0" distL="114300" distR="114300" simplePos="0" relativeHeight="251665408" behindDoc="0" locked="0" layoutInCell="1" allowOverlap="1" wp14:anchorId="2614B690" wp14:editId="000BE8FA">
                <wp:simplePos x="0" y="0"/>
                <wp:positionH relativeFrom="column">
                  <wp:posOffset>71120</wp:posOffset>
                </wp:positionH>
                <wp:positionV relativeFrom="paragraph">
                  <wp:posOffset>-111760</wp:posOffset>
                </wp:positionV>
                <wp:extent cx="919480" cy="330245"/>
                <wp:effectExtent l="0" t="0" r="0" b="0"/>
                <wp:wrapNone/>
                <wp:docPr id="536252455" name="Grupare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9480" cy="330245"/>
                          <a:chOff x="1070" y="318"/>
                          <a:chExt cx="1448" cy="584"/>
                        </a:xfrm>
                      </wpg:grpSpPr>
                      <wps:wsp>
                        <wps:cNvPr id="1868298757" name="Text Box 2"/>
                        <wps:cNvSpPr txBox="1">
                          <a:spLocks noChangeArrowheads="1"/>
                        </wps:cNvSpPr>
                        <wps:spPr bwMode="auto">
                          <a:xfrm>
                            <a:off x="1610" y="422"/>
                            <a:ext cx="908"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8FBAC" w14:textId="77777777" w:rsidR="0032656E" w:rsidRPr="00073425" w:rsidRDefault="0032656E" w:rsidP="0032656E">
                              <w:pPr>
                                <w:rPr>
                                  <w:color w:val="3366FF"/>
                                  <w:sz w:val="12"/>
                                  <w:szCs w:val="12"/>
                                  <w:lang w:val="ro-RO"/>
                                </w:rPr>
                              </w:pPr>
                              <w:r w:rsidRPr="00073425">
                                <w:rPr>
                                  <w:color w:val="3366FF"/>
                                  <w:sz w:val="12"/>
                                  <w:szCs w:val="12"/>
                                  <w:lang w:val="ro-RO"/>
                                </w:rPr>
                                <w:t>Universitatea</w:t>
                              </w:r>
                            </w:p>
                            <w:p w14:paraId="36FBF922" w14:textId="77777777" w:rsidR="0032656E" w:rsidRPr="00073425" w:rsidRDefault="0032656E"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7B916CBB" w14:textId="77777777" w:rsidR="0032656E" w:rsidRPr="00073425" w:rsidRDefault="0032656E" w:rsidP="0032656E">
                              <w:pPr>
                                <w:rPr>
                                  <w:color w:val="3366FF"/>
                                  <w:sz w:val="10"/>
                                  <w:szCs w:val="10"/>
                                  <w:lang w:val="ro-RO"/>
                                </w:rPr>
                              </w:pPr>
                              <w:r w:rsidRPr="00073425">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2036256865" name="Picture 3"/>
                          <pic:cNvPicPr>
                            <a:picLocks noChangeAspect="1" noChangeArrowheads="1"/>
                          </pic:cNvPicPr>
                        </pic:nvPicPr>
                        <pic:blipFill>
                          <a:blip r:embed="rId7">
                            <a:extLst>
                              <a:ext uri="{28A0092B-C50C-407E-A947-70E740481C1C}">
                                <a14:useLocalDpi xmlns:a14="http://schemas.microsoft.com/office/drawing/2010/main" val="0"/>
                              </a:ext>
                            </a:extLst>
                          </a:blip>
                          <a:srcRect l="16502" b="3566"/>
                          <a:stretch>
                            <a:fillRect/>
                          </a:stretch>
                        </pic:blipFill>
                        <pic:spPr bwMode="auto">
                          <a:xfrm>
                            <a:off x="1070" y="318"/>
                            <a:ext cx="506" cy="5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614B690" id="Grupare 29" o:spid="_x0000_s1026" style="position:absolute;left:0;text-align:left;margin-left:5.6pt;margin-top:-8.8pt;width:72.4pt;height:26pt;z-index:251665408" coordorigin="1070,318" coordsize="1448,5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L03KeXgAAAACQEAAA8AAABkcnMv&#10;ZG93bnJldi54bWxMj8tqwzAQRfeF/oOYQneJ7Dzc4loOIbRdhUKTQshuYk1sE0sylmI7f9/Jql1e&#10;5nDn3Gw1mkb01PnaWQXxNAJBtnC6tqWCn/3H5BWED2g1Ns6Sght5WOWPDxmm2g32m/pdKAWXWJ+i&#10;giqENpXSFxUZ9FPXkuXb2XUGA8eulLrDgctNI2dRlEiDteUPFba0qai47K5GweeAw3oev/fby3lz&#10;O+6XX4dtTEo9P43rNxCBxvAHw12f1SFnp5O7Wu1FwzmeMalgEr8kIO7AMuFxJwXzxQJknsn/C/Jf&#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">
                <v:shapetype id="_x0000_t202" coordsize="21600,21600" o:spt="202" path="m,l,21600r21600,l21600,xe">
                  <v:stroke joinstyle="miter"/>
                  <v:path gradientshapeok="t" o:connecttype="rect"/>
                </v:shapetype>
                <v:shape id="Text Box 2" o:spid="_x0000_s1027" type="#_x0000_t202" style="position:absolute;left:1610;top:422;width:908;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" stroked="f">
                  <v:textbox inset="0,0,0,0">
                    <w:txbxContent>
                      <w:p w14:paraId="7B98FBAC" w14:textId="77777777" w:rsidR="0032656E" w:rsidRPr="00073425" w:rsidRDefault="0032656E" w:rsidP="0032656E">
                        <w:pPr>
                          <w:rPr>
                            <w:color w:val="3366FF"/>
                            <w:sz w:val="12"/>
                            <w:szCs w:val="12"/>
                            <w:lang w:val="ro-RO"/>
                          </w:rPr>
                        </w:pPr>
                        <w:r w:rsidRPr="00073425">
                          <w:rPr>
                            <w:color w:val="3366FF"/>
                            <w:sz w:val="12"/>
                            <w:szCs w:val="12"/>
                            <w:lang w:val="ro-RO"/>
                          </w:rPr>
                          <w:t>Universitatea</w:t>
                        </w:r>
                      </w:p>
                      <w:p w14:paraId="36FBF922" w14:textId="77777777" w:rsidR="0032656E" w:rsidRPr="00073425" w:rsidRDefault="0032656E"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7B916CBB" w14:textId="77777777" w:rsidR="0032656E" w:rsidRPr="00073425" w:rsidRDefault="0032656E" w:rsidP="0032656E">
                        <w:pPr>
                          <w:rPr>
                            <w:color w:val="3366FF"/>
                            <w:sz w:val="10"/>
                            <w:szCs w:val="10"/>
                            <w:lang w:val="ro-RO"/>
                          </w:rPr>
                        </w:pPr>
                        <w:r w:rsidRPr="00073425">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318;width:506;height:5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">
                  <v:imagedata r:id="rId8" o:title="" cropbottom="2337f" cropleft="10815f"/>
                </v:shape>
              </v:group>
            </w:pict>
          </mc:Fallback>
        </mc:AlternateContent>
      </w:r>
    </w:p>
    <w:p w14:paraId="0CEBE616" w14:textId="3C175C28" w:rsidR="00E81962" w:rsidRDefault="00E81962" w:rsidP="0032656E">
      <w:pPr>
        <w:spacing w:before="95"/>
        <w:ind w:right="1212"/>
        <w:rPr>
          <w:b/>
          <w:lang w:val="ro-RO"/>
        </w:rPr>
      </w:pPr>
    </w:p>
    <w:p w14:paraId="50E68F0A" w14:textId="77777777" w:rsidR="000017E7" w:rsidRPr="00675224" w:rsidRDefault="000017E7" w:rsidP="000017E7">
      <w:pPr>
        <w:spacing w:before="95"/>
        <w:ind w:left="1212" w:right="1212"/>
        <w:jc w:val="center"/>
        <w:rPr>
          <w:b/>
          <w:lang w:val="ro-RO"/>
        </w:rPr>
      </w:pPr>
      <w:r w:rsidRPr="00675224">
        <w:rPr>
          <w:b/>
          <w:lang w:val="ro-RO"/>
        </w:rPr>
        <w:t>FIȘA DISCIPLINEI</w:t>
      </w:r>
    </w:p>
    <w:p w14:paraId="380A638D" w14:textId="77777777" w:rsidR="000017E7" w:rsidRPr="00675224" w:rsidRDefault="000017E7" w:rsidP="000017E7">
      <w:pPr>
        <w:pStyle w:val="BodyText"/>
        <w:spacing w:before="2"/>
        <w:ind w:left="1215" w:right="1212"/>
        <w:jc w:val="center"/>
        <w:rPr>
          <w:lang w:val="ro-RO"/>
        </w:rPr>
      </w:pPr>
    </w:p>
    <w:p w14:paraId="0199E7CD" w14:textId="77777777" w:rsidR="000017E7" w:rsidRPr="00675224" w:rsidRDefault="000017E7" w:rsidP="000017E7">
      <w:pPr>
        <w:pStyle w:val="ListParagraph"/>
        <w:numPr>
          <w:ilvl w:val="0"/>
          <w:numId w:val="33"/>
        </w:numPr>
        <w:tabs>
          <w:tab w:val="left" w:pos="1049"/>
          <w:tab w:val="left" w:pos="1050"/>
        </w:tabs>
        <w:spacing w:before="15" w:after="4"/>
        <w:ind w:hanging="338"/>
        <w:rPr>
          <w:b/>
          <w:sz w:val="18"/>
          <w:lang w:val="ro-RO"/>
        </w:rPr>
      </w:pPr>
      <w:r w:rsidRPr="00675224">
        <w:rPr>
          <w:b/>
          <w:w w:val="105"/>
          <w:sz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C12224" w:rsidRPr="00675224" w14:paraId="22A495A3" w14:textId="77777777" w:rsidTr="0071444B">
        <w:trPr>
          <w:trHeight w:val="284"/>
        </w:trPr>
        <w:tc>
          <w:tcPr>
            <w:tcW w:w="1980" w:type="dxa"/>
          </w:tcPr>
          <w:p w14:paraId="085E5335" w14:textId="77777777" w:rsidR="00C12224" w:rsidRPr="00675224" w:rsidRDefault="00C12224" w:rsidP="00C12224">
            <w:pPr>
              <w:pStyle w:val="TableParagraph"/>
              <w:spacing w:line="206" w:lineRule="exact"/>
              <w:ind w:left="102"/>
              <w:rPr>
                <w:sz w:val="18"/>
                <w:lang w:val="ro-RO"/>
              </w:rPr>
            </w:pPr>
            <w:r w:rsidRPr="00675224">
              <w:rPr>
                <w:w w:val="105"/>
                <w:sz w:val="18"/>
                <w:lang w:val="ro-RO"/>
              </w:rPr>
              <w:t>Facultatea</w:t>
            </w:r>
          </w:p>
        </w:tc>
        <w:tc>
          <w:tcPr>
            <w:tcW w:w="7654" w:type="dxa"/>
            <w:tcBorders>
              <w:top w:val="single" w:sz="4" w:space="0" w:color="auto"/>
              <w:left w:val="single" w:sz="4" w:space="0" w:color="auto"/>
              <w:bottom w:val="single" w:sz="4" w:space="0" w:color="auto"/>
              <w:right w:val="single" w:sz="4" w:space="0" w:color="auto"/>
            </w:tcBorders>
          </w:tcPr>
          <w:p w14:paraId="25AAC06B" w14:textId="36460640" w:rsidR="00C12224" w:rsidRPr="00B478E3" w:rsidRDefault="00C12224" w:rsidP="00E314FD">
            <w:pPr>
              <w:pStyle w:val="TableParagraph"/>
              <w:spacing w:line="240" w:lineRule="auto"/>
              <w:ind w:left="83"/>
              <w:rPr>
                <w:sz w:val="18"/>
                <w:szCs w:val="18"/>
                <w:lang w:val="ro-RO"/>
              </w:rPr>
            </w:pPr>
            <w:r w:rsidRPr="00B478E3">
              <w:rPr>
                <w:sz w:val="18"/>
                <w:szCs w:val="18"/>
                <w:lang w:val="ro-RO"/>
              </w:rPr>
              <w:t>Facultatea de Inginerie Alimentară</w:t>
            </w:r>
          </w:p>
        </w:tc>
      </w:tr>
      <w:tr w:rsidR="00C12224" w:rsidRPr="006279C1" w14:paraId="46FFEDC6" w14:textId="77777777" w:rsidTr="0071444B">
        <w:trPr>
          <w:trHeight w:val="296"/>
        </w:trPr>
        <w:tc>
          <w:tcPr>
            <w:tcW w:w="1980" w:type="dxa"/>
          </w:tcPr>
          <w:p w14:paraId="1F0D585C" w14:textId="77777777" w:rsidR="00C12224" w:rsidRPr="00675224" w:rsidRDefault="00C12224" w:rsidP="00C12224">
            <w:pPr>
              <w:pStyle w:val="TableParagraph"/>
              <w:spacing w:line="204" w:lineRule="exact"/>
              <w:ind w:left="102"/>
              <w:rPr>
                <w:sz w:val="18"/>
                <w:lang w:val="ro-RO"/>
              </w:rPr>
            </w:pPr>
            <w:r w:rsidRPr="00675224">
              <w:rPr>
                <w:w w:val="105"/>
                <w:sz w:val="18"/>
                <w:lang w:val="ro-RO"/>
              </w:rPr>
              <w:t>Departamentul</w:t>
            </w:r>
          </w:p>
        </w:tc>
        <w:tc>
          <w:tcPr>
            <w:tcW w:w="7654" w:type="dxa"/>
            <w:tcBorders>
              <w:top w:val="single" w:sz="4" w:space="0" w:color="auto"/>
              <w:left w:val="single" w:sz="4" w:space="0" w:color="auto"/>
              <w:bottom w:val="single" w:sz="4" w:space="0" w:color="auto"/>
              <w:right w:val="single" w:sz="4" w:space="0" w:color="auto"/>
            </w:tcBorders>
          </w:tcPr>
          <w:p w14:paraId="5E037DDA" w14:textId="376A8670" w:rsidR="00C12224" w:rsidRPr="00B478E3" w:rsidRDefault="00C12224" w:rsidP="00E314FD">
            <w:pPr>
              <w:pStyle w:val="TableParagraph"/>
              <w:spacing w:line="240" w:lineRule="auto"/>
              <w:ind w:left="83"/>
              <w:rPr>
                <w:sz w:val="18"/>
                <w:szCs w:val="18"/>
                <w:lang w:val="ro-RO"/>
              </w:rPr>
            </w:pPr>
            <w:r w:rsidRPr="00B478E3">
              <w:rPr>
                <w:sz w:val="18"/>
                <w:szCs w:val="18"/>
                <w:lang w:val="ro-RO"/>
              </w:rPr>
              <w:t>Tehnologii Alimentare, Siguranța Producției Alimentare și a Mediului</w:t>
            </w:r>
          </w:p>
        </w:tc>
      </w:tr>
      <w:tr w:rsidR="00C12224" w:rsidRPr="003145EA" w14:paraId="45E09C1F" w14:textId="77777777" w:rsidTr="0071444B">
        <w:trPr>
          <w:trHeight w:val="284"/>
        </w:trPr>
        <w:tc>
          <w:tcPr>
            <w:tcW w:w="1980" w:type="dxa"/>
          </w:tcPr>
          <w:p w14:paraId="6351915B" w14:textId="77777777" w:rsidR="00C12224" w:rsidRPr="00675224" w:rsidRDefault="00C12224" w:rsidP="00C12224">
            <w:pPr>
              <w:pStyle w:val="TableParagraph"/>
              <w:spacing w:line="206" w:lineRule="exact"/>
              <w:ind w:left="102"/>
              <w:rPr>
                <w:sz w:val="18"/>
                <w:lang w:val="ro-RO"/>
              </w:rPr>
            </w:pPr>
            <w:r w:rsidRPr="00675224">
              <w:rPr>
                <w:w w:val="105"/>
                <w:sz w:val="18"/>
                <w:lang w:val="ro-RO"/>
              </w:rPr>
              <w:t>Domeniul de studii</w:t>
            </w:r>
          </w:p>
        </w:tc>
        <w:tc>
          <w:tcPr>
            <w:tcW w:w="7654" w:type="dxa"/>
            <w:tcBorders>
              <w:top w:val="single" w:sz="4" w:space="0" w:color="auto"/>
              <w:left w:val="single" w:sz="4" w:space="0" w:color="auto"/>
              <w:bottom w:val="single" w:sz="4" w:space="0" w:color="auto"/>
              <w:right w:val="single" w:sz="4" w:space="0" w:color="auto"/>
            </w:tcBorders>
          </w:tcPr>
          <w:p w14:paraId="4B423463" w14:textId="45EEF24B" w:rsidR="00C12224" w:rsidRPr="00B478E3" w:rsidRDefault="00616E3F" w:rsidP="00E314FD">
            <w:pPr>
              <w:pStyle w:val="TableParagraph"/>
              <w:spacing w:line="240" w:lineRule="auto"/>
              <w:ind w:left="83"/>
              <w:rPr>
                <w:sz w:val="18"/>
                <w:szCs w:val="18"/>
                <w:lang w:val="ro-RO"/>
              </w:rPr>
            </w:pPr>
            <w:r w:rsidRPr="00616E3F">
              <w:rPr>
                <w:sz w:val="18"/>
                <w:szCs w:val="18"/>
                <w:lang w:val="ro-RO"/>
              </w:rPr>
              <w:t>Inginerie şi management în agricultură și dezvoltare rurală</w:t>
            </w:r>
          </w:p>
        </w:tc>
      </w:tr>
      <w:tr w:rsidR="00C12224" w:rsidRPr="00675224" w14:paraId="0FE9D522" w14:textId="77777777" w:rsidTr="0071444B">
        <w:trPr>
          <w:trHeight w:val="280"/>
        </w:trPr>
        <w:tc>
          <w:tcPr>
            <w:tcW w:w="1980" w:type="dxa"/>
          </w:tcPr>
          <w:p w14:paraId="54D22927" w14:textId="77777777" w:rsidR="00C12224" w:rsidRPr="00675224" w:rsidRDefault="00C12224" w:rsidP="00C12224">
            <w:pPr>
              <w:pStyle w:val="TableParagraph"/>
              <w:spacing w:line="204" w:lineRule="exact"/>
              <w:ind w:left="102"/>
              <w:rPr>
                <w:sz w:val="18"/>
                <w:lang w:val="ro-RO"/>
              </w:rPr>
            </w:pPr>
            <w:r w:rsidRPr="00675224">
              <w:rPr>
                <w:w w:val="105"/>
                <w:sz w:val="18"/>
                <w:lang w:val="ro-RO"/>
              </w:rPr>
              <w:t>Ciclul de studii</w:t>
            </w:r>
          </w:p>
        </w:tc>
        <w:tc>
          <w:tcPr>
            <w:tcW w:w="7654" w:type="dxa"/>
            <w:tcBorders>
              <w:top w:val="single" w:sz="4" w:space="0" w:color="auto"/>
              <w:left w:val="single" w:sz="4" w:space="0" w:color="auto"/>
              <w:bottom w:val="single" w:sz="4" w:space="0" w:color="auto"/>
              <w:right w:val="single" w:sz="4" w:space="0" w:color="auto"/>
            </w:tcBorders>
          </w:tcPr>
          <w:p w14:paraId="1D81997B" w14:textId="7CAA5AE7" w:rsidR="00C12224" w:rsidRPr="005D1B90" w:rsidRDefault="00C12224" w:rsidP="00E314FD">
            <w:pPr>
              <w:pStyle w:val="TableParagraph"/>
              <w:spacing w:line="240" w:lineRule="auto"/>
              <w:ind w:left="83"/>
              <w:rPr>
                <w:b/>
                <w:bCs/>
                <w:sz w:val="18"/>
                <w:szCs w:val="18"/>
                <w:lang w:val="ro-RO"/>
              </w:rPr>
            </w:pPr>
            <w:r w:rsidRPr="005D1B90">
              <w:rPr>
                <w:b/>
                <w:bCs/>
                <w:sz w:val="18"/>
                <w:szCs w:val="18"/>
                <w:lang w:val="ro-RO"/>
              </w:rPr>
              <w:t>Licenţă</w:t>
            </w:r>
          </w:p>
        </w:tc>
      </w:tr>
      <w:tr w:rsidR="00C12224" w:rsidRPr="006279C1" w14:paraId="46DE2882" w14:textId="77777777" w:rsidTr="00E81962">
        <w:trPr>
          <w:trHeight w:val="282"/>
        </w:trPr>
        <w:tc>
          <w:tcPr>
            <w:tcW w:w="1980" w:type="dxa"/>
          </w:tcPr>
          <w:p w14:paraId="18A23DD7" w14:textId="77777777" w:rsidR="00C12224" w:rsidRPr="00675224" w:rsidRDefault="00C12224" w:rsidP="00C12224">
            <w:pPr>
              <w:pStyle w:val="TableParagraph"/>
              <w:spacing w:line="204" w:lineRule="exact"/>
              <w:ind w:left="102"/>
              <w:rPr>
                <w:sz w:val="18"/>
                <w:lang w:val="ro-RO"/>
              </w:rPr>
            </w:pPr>
            <w:r w:rsidRPr="00675224">
              <w:rPr>
                <w:w w:val="105"/>
                <w:sz w:val="18"/>
                <w:lang w:val="ro-RO"/>
              </w:rPr>
              <w:t>Programul de studii</w:t>
            </w:r>
          </w:p>
        </w:tc>
        <w:tc>
          <w:tcPr>
            <w:tcW w:w="7654" w:type="dxa"/>
          </w:tcPr>
          <w:p w14:paraId="232B1555" w14:textId="6D034217" w:rsidR="00C12224" w:rsidRPr="005D1B90" w:rsidRDefault="00616E3F" w:rsidP="00E314FD">
            <w:pPr>
              <w:pStyle w:val="TableParagraph"/>
              <w:spacing w:line="240" w:lineRule="auto"/>
              <w:ind w:left="83"/>
              <w:rPr>
                <w:b/>
                <w:bCs/>
                <w:sz w:val="18"/>
                <w:szCs w:val="18"/>
                <w:lang w:val="ro-RO"/>
              </w:rPr>
            </w:pPr>
            <w:r w:rsidRPr="005D1B90">
              <w:rPr>
                <w:b/>
                <w:bCs/>
                <w:sz w:val="18"/>
                <w:szCs w:val="18"/>
                <w:lang w:val="ro-RO"/>
              </w:rPr>
              <w:t>Inginerie şi management în alimentaţia publică şi agroturism</w:t>
            </w:r>
          </w:p>
        </w:tc>
      </w:tr>
    </w:tbl>
    <w:p w14:paraId="53C4D9C5" w14:textId="77777777" w:rsidR="000017E7" w:rsidRPr="00675224" w:rsidRDefault="000017E7" w:rsidP="000017E7">
      <w:pPr>
        <w:pStyle w:val="BodyText"/>
        <w:spacing w:before="9"/>
        <w:rPr>
          <w:b/>
          <w:sz w:val="10"/>
          <w:lang w:val="ro-RO"/>
        </w:rPr>
      </w:pPr>
    </w:p>
    <w:p w14:paraId="41E32C8A" w14:textId="77777777" w:rsidR="000017E7" w:rsidRPr="00675224" w:rsidRDefault="000017E7" w:rsidP="000017E7">
      <w:pPr>
        <w:pStyle w:val="ListParagraph"/>
        <w:numPr>
          <w:ilvl w:val="0"/>
          <w:numId w:val="33"/>
        </w:numPr>
        <w:tabs>
          <w:tab w:val="left" w:pos="1049"/>
          <w:tab w:val="left" w:pos="1050"/>
        </w:tabs>
        <w:spacing w:before="99" w:after="2"/>
        <w:ind w:hanging="338"/>
        <w:rPr>
          <w:b/>
          <w:sz w:val="18"/>
          <w:lang w:val="ro-RO"/>
        </w:rPr>
      </w:pPr>
      <w:r w:rsidRPr="00675224">
        <w:rPr>
          <w:b/>
          <w:w w:val="105"/>
          <w:sz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0017E7" w:rsidRPr="005F3B4E" w14:paraId="57F99C57" w14:textId="77777777" w:rsidTr="00E81962">
        <w:trPr>
          <w:trHeight w:val="273"/>
        </w:trPr>
        <w:tc>
          <w:tcPr>
            <w:tcW w:w="2651" w:type="dxa"/>
            <w:gridSpan w:val="3"/>
          </w:tcPr>
          <w:p w14:paraId="43307908" w14:textId="77777777" w:rsidR="000017E7" w:rsidRPr="005F3B4E" w:rsidRDefault="000017E7" w:rsidP="00E81962">
            <w:pPr>
              <w:pStyle w:val="TableParagraph"/>
              <w:spacing w:line="207" w:lineRule="exact"/>
              <w:ind w:left="103"/>
              <w:rPr>
                <w:sz w:val="18"/>
                <w:szCs w:val="18"/>
                <w:lang w:val="ro-RO"/>
              </w:rPr>
            </w:pPr>
            <w:r w:rsidRPr="005F3B4E">
              <w:rPr>
                <w:w w:val="105"/>
                <w:sz w:val="18"/>
                <w:szCs w:val="18"/>
                <w:lang w:val="ro-RO"/>
              </w:rPr>
              <w:t>Denumirea disciplinei</w:t>
            </w:r>
          </w:p>
        </w:tc>
        <w:tc>
          <w:tcPr>
            <w:tcW w:w="6983" w:type="dxa"/>
            <w:gridSpan w:val="6"/>
          </w:tcPr>
          <w:p w14:paraId="35A00C03" w14:textId="0450A337" w:rsidR="000017E7" w:rsidRPr="005D1B90" w:rsidRDefault="00D86CE7" w:rsidP="005D1B90">
            <w:pPr>
              <w:pStyle w:val="TableParagraph"/>
              <w:spacing w:line="240" w:lineRule="auto"/>
              <w:ind w:left="130"/>
              <w:jc w:val="center"/>
              <w:rPr>
                <w:b/>
                <w:bCs/>
                <w:sz w:val="18"/>
                <w:szCs w:val="18"/>
                <w:lang w:val="ro-RO"/>
              </w:rPr>
            </w:pPr>
            <w:r w:rsidRPr="005D1B90">
              <w:rPr>
                <w:b/>
                <w:bCs/>
                <w:sz w:val="18"/>
                <w:szCs w:val="18"/>
                <w:lang w:val="ro-RO"/>
              </w:rPr>
              <w:t>Informatică aplicată</w:t>
            </w:r>
          </w:p>
        </w:tc>
      </w:tr>
      <w:tr w:rsidR="000017E7" w:rsidRPr="005F3B4E" w14:paraId="6F48BF96" w14:textId="77777777" w:rsidTr="00E81962">
        <w:trPr>
          <w:trHeight w:val="215"/>
        </w:trPr>
        <w:tc>
          <w:tcPr>
            <w:tcW w:w="1540" w:type="dxa"/>
            <w:gridSpan w:val="2"/>
          </w:tcPr>
          <w:p w14:paraId="1DEF99DD" w14:textId="77777777" w:rsidR="000017E7" w:rsidRPr="005F3B4E" w:rsidRDefault="000017E7" w:rsidP="00E81962">
            <w:pPr>
              <w:pStyle w:val="TableParagraph"/>
              <w:ind w:left="102"/>
              <w:rPr>
                <w:sz w:val="18"/>
                <w:szCs w:val="18"/>
                <w:lang w:val="ro-RO"/>
              </w:rPr>
            </w:pPr>
            <w:r w:rsidRPr="005F3B4E">
              <w:rPr>
                <w:w w:val="105"/>
                <w:sz w:val="18"/>
                <w:szCs w:val="18"/>
                <w:lang w:val="ro-RO"/>
              </w:rPr>
              <w:t>Anul de studiu</w:t>
            </w:r>
          </w:p>
        </w:tc>
        <w:tc>
          <w:tcPr>
            <w:tcW w:w="1327" w:type="dxa"/>
            <w:gridSpan w:val="2"/>
          </w:tcPr>
          <w:p w14:paraId="0BEE681D" w14:textId="6954C07F" w:rsidR="000017E7" w:rsidRPr="005F3B4E" w:rsidRDefault="006E06A0" w:rsidP="006E06A0">
            <w:pPr>
              <w:pStyle w:val="TableParagraph"/>
              <w:spacing w:line="240" w:lineRule="auto"/>
              <w:ind w:left="0"/>
              <w:jc w:val="center"/>
              <w:rPr>
                <w:sz w:val="18"/>
                <w:szCs w:val="18"/>
                <w:lang w:val="ro-RO"/>
              </w:rPr>
            </w:pPr>
            <w:r w:rsidRPr="005F3B4E">
              <w:rPr>
                <w:sz w:val="18"/>
                <w:szCs w:val="18"/>
                <w:lang w:val="ro-RO"/>
              </w:rPr>
              <w:t>I</w:t>
            </w:r>
          </w:p>
        </w:tc>
        <w:tc>
          <w:tcPr>
            <w:tcW w:w="1323" w:type="dxa"/>
          </w:tcPr>
          <w:p w14:paraId="541CD62F" w14:textId="77777777" w:rsidR="000017E7" w:rsidRPr="005F3B4E" w:rsidRDefault="000017E7" w:rsidP="00E81962">
            <w:pPr>
              <w:pStyle w:val="TableParagraph"/>
              <w:ind w:left="101"/>
              <w:rPr>
                <w:sz w:val="18"/>
                <w:szCs w:val="18"/>
                <w:lang w:val="ro-RO"/>
              </w:rPr>
            </w:pPr>
            <w:r w:rsidRPr="005F3B4E">
              <w:rPr>
                <w:w w:val="105"/>
                <w:sz w:val="18"/>
                <w:szCs w:val="18"/>
                <w:lang w:val="ro-RO"/>
              </w:rPr>
              <w:t>Semestrul</w:t>
            </w:r>
          </w:p>
        </w:tc>
        <w:tc>
          <w:tcPr>
            <w:tcW w:w="1323" w:type="dxa"/>
          </w:tcPr>
          <w:p w14:paraId="7151A502" w14:textId="7369C4D1" w:rsidR="000017E7" w:rsidRPr="005F3B4E" w:rsidRDefault="006E06A0" w:rsidP="006E06A0">
            <w:pPr>
              <w:pStyle w:val="TableParagraph"/>
              <w:spacing w:line="240" w:lineRule="auto"/>
              <w:ind w:left="0"/>
              <w:jc w:val="center"/>
              <w:rPr>
                <w:sz w:val="18"/>
                <w:szCs w:val="18"/>
                <w:lang w:val="ro-RO"/>
              </w:rPr>
            </w:pPr>
            <w:r w:rsidRPr="005F3B4E">
              <w:rPr>
                <w:sz w:val="18"/>
                <w:szCs w:val="18"/>
                <w:lang w:val="ro-RO"/>
              </w:rPr>
              <w:t>I</w:t>
            </w:r>
          </w:p>
        </w:tc>
        <w:tc>
          <w:tcPr>
            <w:tcW w:w="1873" w:type="dxa"/>
          </w:tcPr>
          <w:p w14:paraId="6434390F" w14:textId="77777777" w:rsidR="000017E7" w:rsidRPr="005F3B4E" w:rsidRDefault="000017E7" w:rsidP="00E81962">
            <w:pPr>
              <w:pStyle w:val="TableParagraph"/>
              <w:rPr>
                <w:sz w:val="18"/>
                <w:szCs w:val="18"/>
                <w:lang w:val="ro-RO"/>
              </w:rPr>
            </w:pPr>
            <w:r w:rsidRPr="005F3B4E">
              <w:rPr>
                <w:w w:val="105"/>
                <w:sz w:val="18"/>
                <w:szCs w:val="18"/>
                <w:lang w:val="ro-RO"/>
              </w:rPr>
              <w:t>Tipul de evaluare</w:t>
            </w:r>
          </w:p>
        </w:tc>
        <w:tc>
          <w:tcPr>
            <w:tcW w:w="2248" w:type="dxa"/>
            <w:gridSpan w:val="2"/>
          </w:tcPr>
          <w:p w14:paraId="427DCDB0" w14:textId="4226FAD8" w:rsidR="000017E7" w:rsidRPr="005F3B4E" w:rsidRDefault="00DB022E" w:rsidP="00DB022E">
            <w:pPr>
              <w:pStyle w:val="TableParagraph"/>
              <w:spacing w:line="240" w:lineRule="auto"/>
              <w:ind w:left="0"/>
              <w:jc w:val="center"/>
              <w:rPr>
                <w:sz w:val="18"/>
                <w:szCs w:val="18"/>
                <w:lang w:val="ro-RO"/>
              </w:rPr>
            </w:pPr>
            <w:r w:rsidRPr="005F3B4E">
              <w:rPr>
                <w:sz w:val="18"/>
                <w:szCs w:val="18"/>
                <w:lang w:val="ro-RO"/>
              </w:rPr>
              <w:t>V</w:t>
            </w:r>
          </w:p>
        </w:tc>
      </w:tr>
      <w:tr w:rsidR="000017E7" w:rsidRPr="005F3B4E" w14:paraId="30D09C71" w14:textId="77777777" w:rsidTr="00E81962">
        <w:trPr>
          <w:trHeight w:val="431"/>
        </w:trPr>
        <w:tc>
          <w:tcPr>
            <w:tcW w:w="1166" w:type="dxa"/>
            <w:vMerge w:val="restart"/>
          </w:tcPr>
          <w:p w14:paraId="54EAD7D9" w14:textId="77777777" w:rsidR="000017E7" w:rsidRPr="005F3B4E" w:rsidRDefault="000017E7" w:rsidP="00E81962">
            <w:pPr>
              <w:pStyle w:val="TableParagraph"/>
              <w:spacing w:line="249" w:lineRule="auto"/>
              <w:ind w:left="102"/>
              <w:rPr>
                <w:sz w:val="18"/>
                <w:szCs w:val="18"/>
                <w:lang w:val="ro-RO"/>
              </w:rPr>
            </w:pPr>
            <w:r w:rsidRPr="005F3B4E">
              <w:rPr>
                <w:w w:val="105"/>
                <w:sz w:val="18"/>
                <w:szCs w:val="18"/>
                <w:lang w:val="ro-RO"/>
              </w:rPr>
              <w:t xml:space="preserve">Regimul </w:t>
            </w:r>
            <w:r w:rsidRPr="005F3B4E">
              <w:rPr>
                <w:sz w:val="18"/>
                <w:szCs w:val="18"/>
                <w:lang w:val="ro-RO"/>
              </w:rPr>
              <w:t>disciplinei</w:t>
            </w:r>
          </w:p>
        </w:tc>
        <w:tc>
          <w:tcPr>
            <w:tcW w:w="7203" w:type="dxa"/>
            <w:gridSpan w:val="7"/>
          </w:tcPr>
          <w:p w14:paraId="5067917F" w14:textId="77777777" w:rsidR="000017E7" w:rsidRPr="005F3B4E" w:rsidRDefault="000017E7" w:rsidP="00E81962">
            <w:pPr>
              <w:pStyle w:val="TableParagraph"/>
              <w:spacing w:line="204" w:lineRule="exact"/>
              <w:rPr>
                <w:sz w:val="18"/>
                <w:szCs w:val="18"/>
                <w:lang w:val="ro-RO"/>
              </w:rPr>
            </w:pPr>
            <w:r w:rsidRPr="005F3B4E">
              <w:rPr>
                <w:w w:val="105"/>
                <w:sz w:val="18"/>
                <w:szCs w:val="18"/>
                <w:lang w:val="ro-RO"/>
              </w:rPr>
              <w:t>Categoria formativă a disciplinei</w:t>
            </w:r>
          </w:p>
          <w:p w14:paraId="3045A408" w14:textId="77777777" w:rsidR="000017E7" w:rsidRPr="005F3B4E" w:rsidRDefault="000017E7" w:rsidP="00E81962">
            <w:pPr>
              <w:pStyle w:val="TableParagraph"/>
              <w:spacing w:before="9" w:line="198" w:lineRule="exact"/>
              <w:rPr>
                <w:sz w:val="18"/>
                <w:szCs w:val="18"/>
                <w:lang w:val="ro-RO"/>
              </w:rPr>
            </w:pPr>
            <w:r w:rsidRPr="005F3B4E">
              <w:rPr>
                <w:w w:val="105"/>
                <w:sz w:val="18"/>
                <w:szCs w:val="18"/>
                <w:lang w:val="ro-RO"/>
              </w:rPr>
              <w:t>DF - fundamentală, DS - de specializare, DC – complementară</w:t>
            </w:r>
          </w:p>
        </w:tc>
        <w:tc>
          <w:tcPr>
            <w:tcW w:w="1265" w:type="dxa"/>
          </w:tcPr>
          <w:p w14:paraId="7AB29A26" w14:textId="6AEBE4F0" w:rsidR="000017E7" w:rsidRPr="005F3B4E" w:rsidRDefault="00DB022E" w:rsidP="00DB022E">
            <w:pPr>
              <w:pStyle w:val="TableParagraph"/>
              <w:spacing w:line="240" w:lineRule="auto"/>
              <w:ind w:left="0"/>
              <w:jc w:val="center"/>
              <w:rPr>
                <w:sz w:val="18"/>
                <w:szCs w:val="18"/>
                <w:lang w:val="ro-RO"/>
              </w:rPr>
            </w:pPr>
            <w:r w:rsidRPr="005F3B4E">
              <w:rPr>
                <w:sz w:val="18"/>
                <w:szCs w:val="18"/>
                <w:lang w:val="ro-RO"/>
              </w:rPr>
              <w:t>DF</w:t>
            </w:r>
          </w:p>
        </w:tc>
      </w:tr>
      <w:tr w:rsidR="000017E7" w:rsidRPr="005F3B4E" w14:paraId="3F3A8C0B" w14:textId="77777777" w:rsidTr="00E81962">
        <w:trPr>
          <w:trHeight w:val="431"/>
        </w:trPr>
        <w:tc>
          <w:tcPr>
            <w:tcW w:w="1166" w:type="dxa"/>
            <w:vMerge/>
            <w:tcBorders>
              <w:top w:val="nil"/>
            </w:tcBorders>
          </w:tcPr>
          <w:p w14:paraId="4E0E5F9C" w14:textId="77777777" w:rsidR="000017E7" w:rsidRPr="005F3B4E" w:rsidRDefault="000017E7" w:rsidP="00E81962">
            <w:pPr>
              <w:rPr>
                <w:sz w:val="18"/>
                <w:szCs w:val="18"/>
                <w:lang w:val="ro-RO"/>
              </w:rPr>
            </w:pPr>
          </w:p>
        </w:tc>
        <w:tc>
          <w:tcPr>
            <w:tcW w:w="7203" w:type="dxa"/>
            <w:gridSpan w:val="7"/>
          </w:tcPr>
          <w:p w14:paraId="1876C53B" w14:textId="77777777" w:rsidR="000017E7" w:rsidRPr="005F3B4E" w:rsidRDefault="000017E7" w:rsidP="00E81962">
            <w:pPr>
              <w:pStyle w:val="TableParagraph"/>
              <w:spacing w:line="204" w:lineRule="exact"/>
              <w:rPr>
                <w:sz w:val="18"/>
                <w:szCs w:val="18"/>
                <w:lang w:val="ro-RO"/>
              </w:rPr>
            </w:pPr>
            <w:r w:rsidRPr="005F3B4E">
              <w:rPr>
                <w:w w:val="105"/>
                <w:sz w:val="18"/>
                <w:szCs w:val="18"/>
                <w:lang w:val="ro-RO"/>
              </w:rPr>
              <w:t>Categoria de opționalitate a disciplinei:</w:t>
            </w:r>
          </w:p>
          <w:p w14:paraId="1F792EF2" w14:textId="10ABC037" w:rsidR="000017E7" w:rsidRPr="005F3B4E" w:rsidRDefault="000017E7" w:rsidP="00E81962">
            <w:pPr>
              <w:pStyle w:val="TableParagraph"/>
              <w:spacing w:before="11"/>
              <w:rPr>
                <w:sz w:val="18"/>
                <w:szCs w:val="18"/>
                <w:lang w:val="ro-RO"/>
              </w:rPr>
            </w:pPr>
            <w:r w:rsidRPr="005F3B4E">
              <w:rPr>
                <w:sz w:val="18"/>
                <w:szCs w:val="18"/>
                <w:lang w:val="ro-RO"/>
              </w:rPr>
              <w:t>DOB – obligatorie, DOP – opțională, DFA -</w:t>
            </w:r>
            <w:r w:rsidR="00782789" w:rsidRPr="005F3B4E">
              <w:rPr>
                <w:sz w:val="18"/>
                <w:szCs w:val="18"/>
                <w:lang w:val="ro-RO"/>
              </w:rPr>
              <w:t xml:space="preserve"> </w:t>
            </w:r>
            <w:r w:rsidRPr="005F3B4E">
              <w:rPr>
                <w:sz w:val="18"/>
                <w:szCs w:val="18"/>
                <w:lang w:val="ro-RO"/>
              </w:rPr>
              <w:t>facultativă</w:t>
            </w:r>
          </w:p>
        </w:tc>
        <w:tc>
          <w:tcPr>
            <w:tcW w:w="1265" w:type="dxa"/>
          </w:tcPr>
          <w:p w14:paraId="070AAA79" w14:textId="174109B3" w:rsidR="000017E7" w:rsidRPr="005F3B4E" w:rsidRDefault="00DB022E" w:rsidP="00DB022E">
            <w:pPr>
              <w:pStyle w:val="TableParagraph"/>
              <w:spacing w:line="240" w:lineRule="auto"/>
              <w:ind w:left="0"/>
              <w:jc w:val="center"/>
              <w:rPr>
                <w:sz w:val="18"/>
                <w:szCs w:val="18"/>
                <w:lang w:val="ro-RO"/>
              </w:rPr>
            </w:pPr>
            <w:r w:rsidRPr="005F3B4E">
              <w:rPr>
                <w:sz w:val="18"/>
                <w:szCs w:val="18"/>
                <w:lang w:val="ro-RO"/>
              </w:rPr>
              <w:t>DOB</w:t>
            </w:r>
          </w:p>
        </w:tc>
      </w:tr>
    </w:tbl>
    <w:p w14:paraId="441B62A7" w14:textId="77777777" w:rsidR="000017E7" w:rsidRPr="00675224" w:rsidRDefault="000017E7" w:rsidP="000017E7">
      <w:pPr>
        <w:pStyle w:val="BodyText"/>
        <w:spacing w:before="8"/>
        <w:rPr>
          <w:b/>
          <w:sz w:val="18"/>
          <w:lang w:val="ro-RO"/>
        </w:rPr>
      </w:pPr>
    </w:p>
    <w:p w14:paraId="69A486A5" w14:textId="77777777" w:rsidR="000017E7" w:rsidRPr="00675224" w:rsidRDefault="000017E7" w:rsidP="000017E7">
      <w:pPr>
        <w:pStyle w:val="ListParagraph"/>
        <w:numPr>
          <w:ilvl w:val="0"/>
          <w:numId w:val="33"/>
        </w:numPr>
        <w:tabs>
          <w:tab w:val="left" w:pos="1049"/>
          <w:tab w:val="left" w:pos="1050"/>
        </w:tabs>
        <w:spacing w:before="1" w:after="9"/>
        <w:ind w:hanging="338"/>
        <w:rPr>
          <w:sz w:val="18"/>
          <w:lang w:val="ro-RO"/>
        </w:rPr>
      </w:pPr>
      <w:r w:rsidRPr="00675224">
        <w:rPr>
          <w:b/>
          <w:w w:val="105"/>
          <w:sz w:val="18"/>
          <w:lang w:val="ro-RO"/>
        </w:rPr>
        <w:t xml:space="preserve">Timpul total estimat </w:t>
      </w:r>
      <w:r w:rsidRPr="00675224">
        <w:rPr>
          <w:w w:val="105"/>
          <w:sz w:val="18"/>
          <w:lang w:val="ro-RO"/>
        </w:rPr>
        <w:t>(ore alocate activităților</w:t>
      </w:r>
      <w:r w:rsidRPr="00675224">
        <w:rPr>
          <w:spacing w:val="2"/>
          <w:w w:val="105"/>
          <w:sz w:val="18"/>
          <w:lang w:val="ro-RO"/>
        </w:rPr>
        <w:t xml:space="preserve"> </w:t>
      </w:r>
      <w:r w:rsidRPr="00675224">
        <w:rPr>
          <w:w w:val="105"/>
          <w:sz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0017E7" w:rsidRPr="00675224" w14:paraId="0959D8BF" w14:textId="77777777" w:rsidTr="00E81962">
        <w:trPr>
          <w:trHeight w:val="432"/>
        </w:trPr>
        <w:tc>
          <w:tcPr>
            <w:tcW w:w="3539" w:type="dxa"/>
          </w:tcPr>
          <w:p w14:paraId="67CE49F2" w14:textId="77777777" w:rsidR="000017E7" w:rsidRPr="00675224" w:rsidRDefault="000017E7" w:rsidP="00E81962">
            <w:pPr>
              <w:pStyle w:val="TableParagraph"/>
              <w:spacing w:before="1" w:line="240" w:lineRule="auto"/>
              <w:ind w:left="102"/>
              <w:rPr>
                <w:sz w:val="18"/>
                <w:lang w:val="ro-RO"/>
              </w:rPr>
            </w:pPr>
            <w:r w:rsidRPr="00675224">
              <w:rPr>
                <w:w w:val="105"/>
                <w:sz w:val="18"/>
                <w:lang w:val="ro-RO"/>
              </w:rPr>
              <w:t>I a) Număr de ore pe săptămână</w:t>
            </w:r>
          </w:p>
        </w:tc>
        <w:tc>
          <w:tcPr>
            <w:tcW w:w="430" w:type="dxa"/>
          </w:tcPr>
          <w:p w14:paraId="6FF7B93B" w14:textId="4F2FF216" w:rsidR="000017E7" w:rsidRPr="00675224" w:rsidRDefault="00263F55" w:rsidP="00DB022E">
            <w:pPr>
              <w:pStyle w:val="TableParagraph"/>
              <w:spacing w:line="240" w:lineRule="auto"/>
              <w:ind w:left="0"/>
              <w:jc w:val="center"/>
              <w:rPr>
                <w:sz w:val="18"/>
                <w:lang w:val="ro-RO"/>
              </w:rPr>
            </w:pPr>
            <w:r>
              <w:rPr>
                <w:sz w:val="18"/>
                <w:lang w:val="ro-RO"/>
              </w:rPr>
              <w:t>3</w:t>
            </w:r>
          </w:p>
        </w:tc>
        <w:tc>
          <w:tcPr>
            <w:tcW w:w="562" w:type="dxa"/>
          </w:tcPr>
          <w:p w14:paraId="0D89F0FE" w14:textId="77777777" w:rsidR="000017E7" w:rsidRPr="00675224" w:rsidRDefault="000017E7" w:rsidP="00E81962">
            <w:pPr>
              <w:pStyle w:val="TableParagraph"/>
              <w:spacing w:before="1" w:line="240" w:lineRule="auto"/>
              <w:ind w:left="0" w:right="96"/>
              <w:jc w:val="right"/>
              <w:rPr>
                <w:sz w:val="18"/>
                <w:lang w:val="ro-RO"/>
              </w:rPr>
            </w:pPr>
            <w:r w:rsidRPr="00675224">
              <w:rPr>
                <w:sz w:val="18"/>
                <w:lang w:val="ro-RO"/>
              </w:rPr>
              <w:t>Curs</w:t>
            </w:r>
          </w:p>
        </w:tc>
        <w:tc>
          <w:tcPr>
            <w:tcW w:w="392" w:type="dxa"/>
          </w:tcPr>
          <w:p w14:paraId="7FEEEAC1" w14:textId="4330AA68" w:rsidR="000017E7" w:rsidRPr="00675224" w:rsidRDefault="00DB022E" w:rsidP="00DB022E">
            <w:pPr>
              <w:pStyle w:val="TableParagraph"/>
              <w:spacing w:line="240" w:lineRule="auto"/>
              <w:ind w:left="0"/>
              <w:jc w:val="center"/>
              <w:rPr>
                <w:sz w:val="18"/>
                <w:lang w:val="ro-RO"/>
              </w:rPr>
            </w:pPr>
            <w:r>
              <w:rPr>
                <w:sz w:val="18"/>
                <w:lang w:val="ro-RO"/>
              </w:rPr>
              <w:t>1</w:t>
            </w:r>
          </w:p>
        </w:tc>
        <w:tc>
          <w:tcPr>
            <w:tcW w:w="883" w:type="dxa"/>
          </w:tcPr>
          <w:p w14:paraId="0BB0EDF2" w14:textId="77777777" w:rsidR="000017E7" w:rsidRPr="00675224" w:rsidRDefault="000017E7" w:rsidP="00E81962">
            <w:pPr>
              <w:pStyle w:val="TableParagraph"/>
              <w:spacing w:before="1" w:line="240" w:lineRule="auto"/>
              <w:ind w:left="77" w:right="126"/>
              <w:jc w:val="center"/>
              <w:rPr>
                <w:sz w:val="18"/>
                <w:lang w:val="ro-RO"/>
              </w:rPr>
            </w:pPr>
            <w:r w:rsidRPr="00675224">
              <w:rPr>
                <w:w w:val="105"/>
                <w:sz w:val="18"/>
                <w:lang w:val="ro-RO"/>
              </w:rPr>
              <w:t>Seminar</w:t>
            </w:r>
          </w:p>
        </w:tc>
        <w:tc>
          <w:tcPr>
            <w:tcW w:w="483" w:type="dxa"/>
          </w:tcPr>
          <w:p w14:paraId="1DA50BE6" w14:textId="3D0629FA" w:rsidR="000017E7" w:rsidRPr="00675224" w:rsidRDefault="00DB022E" w:rsidP="00DB022E">
            <w:pPr>
              <w:pStyle w:val="TableParagraph"/>
              <w:spacing w:line="240" w:lineRule="auto"/>
              <w:ind w:left="0"/>
              <w:jc w:val="center"/>
              <w:rPr>
                <w:sz w:val="18"/>
                <w:lang w:val="ro-RO"/>
              </w:rPr>
            </w:pPr>
            <w:r>
              <w:rPr>
                <w:sz w:val="18"/>
                <w:lang w:val="ro-RO"/>
              </w:rPr>
              <w:t>0</w:t>
            </w:r>
          </w:p>
        </w:tc>
        <w:tc>
          <w:tcPr>
            <w:tcW w:w="1487" w:type="dxa"/>
          </w:tcPr>
          <w:p w14:paraId="5FC625C2" w14:textId="77777777" w:rsidR="000017E7" w:rsidRPr="00675224" w:rsidRDefault="000017E7" w:rsidP="00E81962">
            <w:pPr>
              <w:pStyle w:val="TableParagraph"/>
              <w:spacing w:before="1" w:line="240" w:lineRule="auto"/>
              <w:ind w:left="98"/>
              <w:rPr>
                <w:w w:val="105"/>
                <w:sz w:val="18"/>
                <w:lang w:val="ro-RO"/>
              </w:rPr>
            </w:pPr>
            <w:r w:rsidRPr="00675224">
              <w:rPr>
                <w:w w:val="105"/>
                <w:sz w:val="18"/>
                <w:lang w:val="ro-RO"/>
              </w:rPr>
              <w:t>Laborator/</w:t>
            </w:r>
          </w:p>
          <w:p w14:paraId="4FA36DF3" w14:textId="77777777" w:rsidR="000017E7" w:rsidRPr="00675224" w:rsidRDefault="000017E7" w:rsidP="00E81962">
            <w:pPr>
              <w:pStyle w:val="TableParagraph"/>
              <w:spacing w:before="1" w:line="240" w:lineRule="auto"/>
              <w:ind w:left="98"/>
              <w:rPr>
                <w:sz w:val="18"/>
                <w:lang w:val="ro-RO"/>
              </w:rPr>
            </w:pPr>
            <w:r w:rsidRPr="00675224">
              <w:rPr>
                <w:w w:val="105"/>
                <w:sz w:val="18"/>
                <w:lang w:val="ro-RO"/>
              </w:rPr>
              <w:t>Lucrări practice</w:t>
            </w:r>
          </w:p>
        </w:tc>
        <w:tc>
          <w:tcPr>
            <w:tcW w:w="502" w:type="dxa"/>
          </w:tcPr>
          <w:p w14:paraId="4BBDE163" w14:textId="30853FA0" w:rsidR="000017E7" w:rsidRPr="00675224" w:rsidRDefault="00DB022E" w:rsidP="00DB022E">
            <w:pPr>
              <w:pStyle w:val="TableParagraph"/>
              <w:spacing w:line="240" w:lineRule="auto"/>
              <w:ind w:left="0"/>
              <w:jc w:val="center"/>
              <w:rPr>
                <w:sz w:val="18"/>
                <w:lang w:val="ro-RO"/>
              </w:rPr>
            </w:pPr>
            <w:r>
              <w:rPr>
                <w:sz w:val="18"/>
                <w:lang w:val="ro-RO"/>
              </w:rPr>
              <w:t>2</w:t>
            </w:r>
          </w:p>
        </w:tc>
        <w:tc>
          <w:tcPr>
            <w:tcW w:w="749" w:type="dxa"/>
          </w:tcPr>
          <w:p w14:paraId="4E7C7233" w14:textId="77777777" w:rsidR="000017E7" w:rsidRPr="00675224" w:rsidRDefault="000017E7" w:rsidP="00E81962">
            <w:pPr>
              <w:pStyle w:val="TableParagraph"/>
              <w:spacing w:before="1" w:line="240" w:lineRule="auto"/>
              <w:ind w:left="96"/>
              <w:rPr>
                <w:sz w:val="18"/>
                <w:lang w:val="ro-RO"/>
              </w:rPr>
            </w:pPr>
            <w:r w:rsidRPr="00675224">
              <w:rPr>
                <w:w w:val="105"/>
                <w:sz w:val="18"/>
                <w:lang w:val="ro-RO"/>
              </w:rPr>
              <w:t>Proiect</w:t>
            </w:r>
          </w:p>
        </w:tc>
        <w:tc>
          <w:tcPr>
            <w:tcW w:w="607" w:type="dxa"/>
          </w:tcPr>
          <w:p w14:paraId="1735E333" w14:textId="02E6B4DF" w:rsidR="000017E7" w:rsidRPr="00675224" w:rsidRDefault="00DB022E" w:rsidP="00DB022E">
            <w:pPr>
              <w:pStyle w:val="TableParagraph"/>
              <w:spacing w:line="240" w:lineRule="auto"/>
              <w:ind w:left="0"/>
              <w:jc w:val="center"/>
              <w:rPr>
                <w:sz w:val="18"/>
                <w:lang w:val="ro-RO"/>
              </w:rPr>
            </w:pPr>
            <w:r>
              <w:rPr>
                <w:sz w:val="18"/>
                <w:lang w:val="ro-RO"/>
              </w:rPr>
              <w:t>0</w:t>
            </w:r>
          </w:p>
        </w:tc>
      </w:tr>
      <w:tr w:rsidR="000017E7" w:rsidRPr="00675224" w14:paraId="0AA2A26C" w14:textId="77777777" w:rsidTr="00E81962">
        <w:trPr>
          <w:trHeight w:val="431"/>
        </w:trPr>
        <w:tc>
          <w:tcPr>
            <w:tcW w:w="3539" w:type="dxa"/>
          </w:tcPr>
          <w:p w14:paraId="56DCDA39" w14:textId="77777777" w:rsidR="000017E7" w:rsidRPr="00675224" w:rsidRDefault="000017E7" w:rsidP="00E81962">
            <w:pPr>
              <w:pStyle w:val="TableParagraph"/>
              <w:spacing w:line="204" w:lineRule="exact"/>
              <w:ind w:left="102"/>
              <w:rPr>
                <w:sz w:val="18"/>
                <w:lang w:val="ro-RO"/>
              </w:rPr>
            </w:pPr>
            <w:r w:rsidRPr="00675224">
              <w:rPr>
                <w:w w:val="105"/>
                <w:sz w:val="18"/>
                <w:lang w:val="ro-RO"/>
              </w:rPr>
              <w:t>I b) Totalul de ore pe semestru din planul</w:t>
            </w:r>
          </w:p>
          <w:p w14:paraId="71AC9771" w14:textId="77777777" w:rsidR="000017E7" w:rsidRPr="00675224" w:rsidRDefault="000017E7" w:rsidP="00E81962">
            <w:pPr>
              <w:pStyle w:val="TableParagraph"/>
              <w:spacing w:before="11"/>
              <w:ind w:left="102"/>
              <w:rPr>
                <w:sz w:val="18"/>
                <w:lang w:val="ro-RO"/>
              </w:rPr>
            </w:pPr>
            <w:r w:rsidRPr="00675224">
              <w:rPr>
                <w:w w:val="105"/>
                <w:sz w:val="18"/>
                <w:lang w:val="ro-RO"/>
              </w:rPr>
              <w:t>de învățământ</w:t>
            </w:r>
          </w:p>
        </w:tc>
        <w:tc>
          <w:tcPr>
            <w:tcW w:w="430" w:type="dxa"/>
          </w:tcPr>
          <w:p w14:paraId="053AC8FC" w14:textId="7627AC6D" w:rsidR="000017E7" w:rsidRPr="00675224" w:rsidRDefault="00263F55" w:rsidP="00DB022E">
            <w:pPr>
              <w:pStyle w:val="TableParagraph"/>
              <w:spacing w:line="240" w:lineRule="auto"/>
              <w:ind w:left="0"/>
              <w:jc w:val="center"/>
              <w:rPr>
                <w:sz w:val="18"/>
                <w:lang w:val="ro-RO"/>
              </w:rPr>
            </w:pPr>
            <w:r>
              <w:rPr>
                <w:sz w:val="18"/>
                <w:lang w:val="ro-RO"/>
              </w:rPr>
              <w:t>42</w:t>
            </w:r>
          </w:p>
        </w:tc>
        <w:tc>
          <w:tcPr>
            <w:tcW w:w="562" w:type="dxa"/>
          </w:tcPr>
          <w:p w14:paraId="3B3D13A2" w14:textId="77777777" w:rsidR="000017E7" w:rsidRPr="00675224" w:rsidRDefault="000017E7" w:rsidP="00E81962">
            <w:pPr>
              <w:pStyle w:val="TableParagraph"/>
              <w:spacing w:line="204" w:lineRule="exact"/>
              <w:ind w:left="0" w:right="96"/>
              <w:jc w:val="right"/>
              <w:rPr>
                <w:sz w:val="18"/>
                <w:lang w:val="ro-RO"/>
              </w:rPr>
            </w:pPr>
            <w:r w:rsidRPr="00675224">
              <w:rPr>
                <w:sz w:val="18"/>
                <w:lang w:val="ro-RO"/>
              </w:rPr>
              <w:t>Curs</w:t>
            </w:r>
          </w:p>
        </w:tc>
        <w:tc>
          <w:tcPr>
            <w:tcW w:w="392" w:type="dxa"/>
          </w:tcPr>
          <w:p w14:paraId="31270E83" w14:textId="37A3FADF" w:rsidR="000017E7" w:rsidRPr="00675224" w:rsidRDefault="00DB022E" w:rsidP="00DB022E">
            <w:pPr>
              <w:pStyle w:val="TableParagraph"/>
              <w:spacing w:line="240" w:lineRule="auto"/>
              <w:ind w:left="0"/>
              <w:jc w:val="center"/>
              <w:rPr>
                <w:sz w:val="18"/>
                <w:lang w:val="ro-RO"/>
              </w:rPr>
            </w:pPr>
            <w:r>
              <w:rPr>
                <w:sz w:val="18"/>
                <w:lang w:val="ro-RO"/>
              </w:rPr>
              <w:t>14</w:t>
            </w:r>
          </w:p>
        </w:tc>
        <w:tc>
          <w:tcPr>
            <w:tcW w:w="883" w:type="dxa"/>
          </w:tcPr>
          <w:p w14:paraId="42647734" w14:textId="77777777" w:rsidR="000017E7" w:rsidRPr="00675224" w:rsidRDefault="000017E7" w:rsidP="00E81962">
            <w:pPr>
              <w:pStyle w:val="TableParagraph"/>
              <w:spacing w:line="204" w:lineRule="exact"/>
              <w:ind w:left="77" w:right="126"/>
              <w:jc w:val="center"/>
              <w:rPr>
                <w:sz w:val="18"/>
                <w:lang w:val="ro-RO"/>
              </w:rPr>
            </w:pPr>
            <w:r w:rsidRPr="00675224">
              <w:rPr>
                <w:w w:val="105"/>
                <w:sz w:val="18"/>
                <w:lang w:val="ro-RO"/>
              </w:rPr>
              <w:t>Seminar</w:t>
            </w:r>
          </w:p>
        </w:tc>
        <w:tc>
          <w:tcPr>
            <w:tcW w:w="483" w:type="dxa"/>
          </w:tcPr>
          <w:p w14:paraId="233DE7E6" w14:textId="28DC17C0" w:rsidR="000017E7" w:rsidRPr="00675224" w:rsidRDefault="00DB022E" w:rsidP="00DB022E">
            <w:pPr>
              <w:pStyle w:val="TableParagraph"/>
              <w:spacing w:line="240" w:lineRule="auto"/>
              <w:ind w:left="0"/>
              <w:jc w:val="center"/>
              <w:rPr>
                <w:sz w:val="18"/>
                <w:lang w:val="ro-RO"/>
              </w:rPr>
            </w:pPr>
            <w:r>
              <w:rPr>
                <w:sz w:val="18"/>
                <w:lang w:val="ro-RO"/>
              </w:rPr>
              <w:t>0</w:t>
            </w:r>
          </w:p>
        </w:tc>
        <w:tc>
          <w:tcPr>
            <w:tcW w:w="1487" w:type="dxa"/>
          </w:tcPr>
          <w:p w14:paraId="18F62C83" w14:textId="77777777" w:rsidR="000017E7" w:rsidRPr="00675224" w:rsidRDefault="000017E7" w:rsidP="00E81962">
            <w:pPr>
              <w:pStyle w:val="TableParagraph"/>
              <w:spacing w:line="204" w:lineRule="exact"/>
              <w:ind w:left="98"/>
              <w:rPr>
                <w:w w:val="105"/>
                <w:sz w:val="18"/>
                <w:lang w:val="ro-RO"/>
              </w:rPr>
            </w:pPr>
            <w:r w:rsidRPr="00675224">
              <w:rPr>
                <w:w w:val="105"/>
                <w:sz w:val="18"/>
                <w:lang w:val="ro-RO"/>
              </w:rPr>
              <w:t>Laborator/</w:t>
            </w:r>
          </w:p>
          <w:p w14:paraId="37165BC8" w14:textId="77777777" w:rsidR="000017E7" w:rsidRPr="00675224" w:rsidRDefault="000017E7" w:rsidP="00E81962">
            <w:pPr>
              <w:pStyle w:val="TableParagraph"/>
              <w:spacing w:line="204" w:lineRule="exact"/>
              <w:ind w:left="98"/>
              <w:rPr>
                <w:sz w:val="18"/>
                <w:lang w:val="ro-RO"/>
              </w:rPr>
            </w:pPr>
            <w:r w:rsidRPr="00675224">
              <w:rPr>
                <w:w w:val="105"/>
                <w:sz w:val="18"/>
                <w:lang w:val="ro-RO"/>
              </w:rPr>
              <w:t>Lucrări practice</w:t>
            </w:r>
          </w:p>
        </w:tc>
        <w:tc>
          <w:tcPr>
            <w:tcW w:w="502" w:type="dxa"/>
          </w:tcPr>
          <w:p w14:paraId="6FCBD85A" w14:textId="617466B9" w:rsidR="000017E7" w:rsidRPr="00675224" w:rsidRDefault="00DB022E" w:rsidP="00DB022E">
            <w:pPr>
              <w:pStyle w:val="TableParagraph"/>
              <w:spacing w:line="240" w:lineRule="auto"/>
              <w:ind w:left="0"/>
              <w:jc w:val="center"/>
              <w:rPr>
                <w:sz w:val="18"/>
                <w:lang w:val="ro-RO"/>
              </w:rPr>
            </w:pPr>
            <w:r>
              <w:rPr>
                <w:sz w:val="18"/>
                <w:lang w:val="ro-RO"/>
              </w:rPr>
              <w:t>28</w:t>
            </w:r>
          </w:p>
        </w:tc>
        <w:tc>
          <w:tcPr>
            <w:tcW w:w="749" w:type="dxa"/>
          </w:tcPr>
          <w:p w14:paraId="7A37E695" w14:textId="77777777" w:rsidR="000017E7" w:rsidRPr="00675224" w:rsidRDefault="000017E7" w:rsidP="00E81962">
            <w:pPr>
              <w:pStyle w:val="TableParagraph"/>
              <w:spacing w:line="204" w:lineRule="exact"/>
              <w:ind w:left="96"/>
              <w:rPr>
                <w:sz w:val="18"/>
                <w:lang w:val="ro-RO"/>
              </w:rPr>
            </w:pPr>
            <w:r w:rsidRPr="00675224">
              <w:rPr>
                <w:w w:val="105"/>
                <w:sz w:val="18"/>
                <w:lang w:val="ro-RO"/>
              </w:rPr>
              <w:t>Proiect</w:t>
            </w:r>
          </w:p>
        </w:tc>
        <w:tc>
          <w:tcPr>
            <w:tcW w:w="607" w:type="dxa"/>
          </w:tcPr>
          <w:p w14:paraId="4D95E5ED" w14:textId="4995C04A" w:rsidR="000017E7" w:rsidRPr="00675224" w:rsidRDefault="00DB022E" w:rsidP="00DB022E">
            <w:pPr>
              <w:pStyle w:val="TableParagraph"/>
              <w:spacing w:line="240" w:lineRule="auto"/>
              <w:ind w:left="0"/>
              <w:jc w:val="center"/>
              <w:rPr>
                <w:sz w:val="18"/>
                <w:lang w:val="ro-RO"/>
              </w:rPr>
            </w:pPr>
            <w:r>
              <w:rPr>
                <w:sz w:val="18"/>
                <w:lang w:val="ro-RO"/>
              </w:rPr>
              <w:t>0</w:t>
            </w:r>
          </w:p>
        </w:tc>
      </w:tr>
    </w:tbl>
    <w:p w14:paraId="1C3DBD3D" w14:textId="77777777" w:rsidR="000017E7" w:rsidRPr="00675224" w:rsidRDefault="000017E7" w:rsidP="000017E7">
      <w:pPr>
        <w:pStyle w:val="BodyText"/>
        <w:spacing w:before="9"/>
        <w:rPr>
          <w:sz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0017E7" w:rsidRPr="00675224" w14:paraId="47E84C93" w14:textId="77777777" w:rsidTr="00E81962">
        <w:trPr>
          <w:trHeight w:val="215"/>
        </w:trPr>
        <w:tc>
          <w:tcPr>
            <w:tcW w:w="8642" w:type="dxa"/>
          </w:tcPr>
          <w:p w14:paraId="079182E3" w14:textId="77777777" w:rsidR="000017E7" w:rsidRPr="00675224" w:rsidRDefault="000017E7" w:rsidP="00E81962">
            <w:pPr>
              <w:pStyle w:val="TableParagraph"/>
              <w:ind w:left="102"/>
              <w:rPr>
                <w:sz w:val="18"/>
                <w:lang w:val="ro-RO"/>
              </w:rPr>
            </w:pPr>
            <w:r w:rsidRPr="00675224">
              <w:rPr>
                <w:w w:val="105"/>
                <w:sz w:val="18"/>
                <w:lang w:val="ro-RO"/>
              </w:rPr>
              <w:t>Distribuția fondului de timp pe semestru</w:t>
            </w:r>
          </w:p>
        </w:tc>
        <w:tc>
          <w:tcPr>
            <w:tcW w:w="972" w:type="dxa"/>
          </w:tcPr>
          <w:p w14:paraId="7456FB01" w14:textId="77777777" w:rsidR="000017E7" w:rsidRPr="00E12033" w:rsidRDefault="000017E7" w:rsidP="00E81962">
            <w:pPr>
              <w:pStyle w:val="TableParagraph"/>
              <w:ind w:left="341" w:right="338"/>
              <w:jc w:val="center"/>
              <w:rPr>
                <w:sz w:val="18"/>
                <w:szCs w:val="18"/>
                <w:lang w:val="ro-RO"/>
              </w:rPr>
            </w:pPr>
            <w:r w:rsidRPr="00E12033">
              <w:rPr>
                <w:w w:val="105"/>
                <w:sz w:val="18"/>
                <w:szCs w:val="18"/>
                <w:lang w:val="ro-RO"/>
              </w:rPr>
              <w:t>ore</w:t>
            </w:r>
          </w:p>
        </w:tc>
      </w:tr>
      <w:tr w:rsidR="000017E7" w:rsidRPr="00675224" w14:paraId="759400FD" w14:textId="77777777" w:rsidTr="00E81962">
        <w:trPr>
          <w:trHeight w:val="215"/>
        </w:trPr>
        <w:tc>
          <w:tcPr>
            <w:tcW w:w="8642" w:type="dxa"/>
          </w:tcPr>
          <w:p w14:paraId="35CE7CF1" w14:textId="77777777" w:rsidR="000017E7" w:rsidRPr="00675224" w:rsidRDefault="000017E7" w:rsidP="00E81962">
            <w:pPr>
              <w:pStyle w:val="TableParagraph"/>
              <w:ind w:left="102"/>
              <w:rPr>
                <w:w w:val="105"/>
                <w:sz w:val="18"/>
                <w:lang w:val="ro-RO"/>
              </w:rPr>
            </w:pPr>
            <w:r w:rsidRPr="00675224">
              <w:rPr>
                <w:w w:val="105"/>
                <w:sz w:val="18"/>
                <w:lang w:val="ro-RO"/>
              </w:rPr>
              <w:t>II.a) Studiu individual</w:t>
            </w:r>
          </w:p>
        </w:tc>
        <w:tc>
          <w:tcPr>
            <w:tcW w:w="972" w:type="dxa"/>
          </w:tcPr>
          <w:p w14:paraId="4D9C05B6" w14:textId="066BB10C" w:rsidR="000017E7" w:rsidRPr="00E12033" w:rsidRDefault="00133712" w:rsidP="00263F55">
            <w:pPr>
              <w:pStyle w:val="TableParagraph"/>
              <w:ind w:left="341" w:right="338"/>
              <w:jc w:val="center"/>
              <w:rPr>
                <w:w w:val="105"/>
                <w:sz w:val="18"/>
                <w:szCs w:val="18"/>
                <w:lang w:val="ro-RO"/>
              </w:rPr>
            </w:pPr>
            <w:r>
              <w:rPr>
                <w:w w:val="105"/>
                <w:sz w:val="18"/>
                <w:szCs w:val="18"/>
                <w:lang w:val="ro-RO"/>
              </w:rPr>
              <w:t>5</w:t>
            </w:r>
            <w:r w:rsidR="005D1B90">
              <w:rPr>
                <w:w w:val="105"/>
                <w:sz w:val="18"/>
                <w:szCs w:val="18"/>
                <w:lang w:val="ro-RO"/>
              </w:rPr>
              <w:t>6</w:t>
            </w:r>
          </w:p>
        </w:tc>
      </w:tr>
      <w:tr w:rsidR="000017E7" w:rsidRPr="00C12224" w14:paraId="0E0A63C8" w14:textId="77777777" w:rsidTr="00E81962">
        <w:trPr>
          <w:trHeight w:val="215"/>
        </w:trPr>
        <w:tc>
          <w:tcPr>
            <w:tcW w:w="8642" w:type="dxa"/>
          </w:tcPr>
          <w:p w14:paraId="49F6DD00" w14:textId="77777777" w:rsidR="000017E7" w:rsidRPr="00675224" w:rsidRDefault="000017E7" w:rsidP="00E81962">
            <w:pPr>
              <w:pStyle w:val="TableParagraph"/>
              <w:rPr>
                <w:sz w:val="18"/>
                <w:lang w:val="ro-RO"/>
              </w:rPr>
            </w:pPr>
            <w:r w:rsidRPr="00675224">
              <w:rPr>
                <w:w w:val="105"/>
                <w:sz w:val="18"/>
                <w:lang w:val="ro-RO"/>
              </w:rPr>
              <w:t>II.b) Tutoriat (pentru ID)</w:t>
            </w:r>
          </w:p>
        </w:tc>
        <w:tc>
          <w:tcPr>
            <w:tcW w:w="972" w:type="dxa"/>
          </w:tcPr>
          <w:p w14:paraId="1E8922D7" w14:textId="556BE83D" w:rsidR="000017E7" w:rsidRPr="00E12033" w:rsidRDefault="00DF5E45" w:rsidP="00263F55">
            <w:pPr>
              <w:pStyle w:val="TableParagraph"/>
              <w:spacing w:line="240" w:lineRule="auto"/>
              <w:ind w:left="0"/>
              <w:jc w:val="center"/>
              <w:rPr>
                <w:sz w:val="18"/>
                <w:szCs w:val="18"/>
                <w:lang w:val="ro-RO"/>
              </w:rPr>
            </w:pPr>
            <w:r w:rsidRPr="00E12033">
              <w:rPr>
                <w:sz w:val="18"/>
                <w:szCs w:val="18"/>
                <w:lang w:val="ro-RO"/>
              </w:rPr>
              <w:t>0</w:t>
            </w:r>
          </w:p>
        </w:tc>
      </w:tr>
      <w:tr w:rsidR="000017E7" w:rsidRPr="00675224" w14:paraId="29AE413A" w14:textId="77777777" w:rsidTr="00E81962">
        <w:trPr>
          <w:trHeight w:val="215"/>
        </w:trPr>
        <w:tc>
          <w:tcPr>
            <w:tcW w:w="8642" w:type="dxa"/>
          </w:tcPr>
          <w:p w14:paraId="3FA2A2AF" w14:textId="77777777" w:rsidR="000017E7" w:rsidRPr="00675224" w:rsidRDefault="000017E7" w:rsidP="00E81962">
            <w:pPr>
              <w:pStyle w:val="TableParagraph"/>
              <w:ind w:left="102"/>
              <w:rPr>
                <w:sz w:val="18"/>
                <w:lang w:val="ro-RO"/>
              </w:rPr>
            </w:pPr>
            <w:r w:rsidRPr="00675224">
              <w:rPr>
                <w:w w:val="105"/>
                <w:sz w:val="18"/>
                <w:lang w:val="ro-RO"/>
              </w:rPr>
              <w:t>III. Examinări</w:t>
            </w:r>
          </w:p>
        </w:tc>
        <w:tc>
          <w:tcPr>
            <w:tcW w:w="972" w:type="dxa"/>
          </w:tcPr>
          <w:p w14:paraId="5D47E1CC" w14:textId="27B940AE" w:rsidR="000017E7" w:rsidRPr="00E12033" w:rsidRDefault="00DF5E45" w:rsidP="00263F55">
            <w:pPr>
              <w:pStyle w:val="TableParagraph"/>
              <w:spacing w:line="240" w:lineRule="auto"/>
              <w:ind w:left="0"/>
              <w:jc w:val="center"/>
              <w:rPr>
                <w:sz w:val="18"/>
                <w:szCs w:val="18"/>
                <w:lang w:val="ro-RO"/>
              </w:rPr>
            </w:pPr>
            <w:r w:rsidRPr="00E12033">
              <w:rPr>
                <w:sz w:val="18"/>
                <w:szCs w:val="18"/>
                <w:lang w:val="ro-RO"/>
              </w:rPr>
              <w:t>2</w:t>
            </w:r>
          </w:p>
        </w:tc>
      </w:tr>
      <w:tr w:rsidR="000017E7" w:rsidRPr="00675224" w14:paraId="0770620C" w14:textId="77777777" w:rsidTr="00E81962">
        <w:trPr>
          <w:trHeight w:val="215"/>
        </w:trPr>
        <w:tc>
          <w:tcPr>
            <w:tcW w:w="8642" w:type="dxa"/>
          </w:tcPr>
          <w:p w14:paraId="1D091A0D" w14:textId="77777777" w:rsidR="000017E7" w:rsidRPr="00675224" w:rsidRDefault="000017E7" w:rsidP="00E81962">
            <w:pPr>
              <w:pStyle w:val="TableParagraph"/>
              <w:ind w:left="102"/>
              <w:rPr>
                <w:sz w:val="18"/>
                <w:lang w:val="ro-RO"/>
              </w:rPr>
            </w:pPr>
            <w:r w:rsidRPr="00675224">
              <w:rPr>
                <w:w w:val="105"/>
                <w:sz w:val="18"/>
                <w:lang w:val="ro-RO"/>
              </w:rPr>
              <w:t>IV. Alte activități (precizați):</w:t>
            </w:r>
          </w:p>
        </w:tc>
        <w:tc>
          <w:tcPr>
            <w:tcW w:w="972" w:type="dxa"/>
          </w:tcPr>
          <w:p w14:paraId="01391F3F" w14:textId="08F328DC" w:rsidR="000017E7" w:rsidRPr="00E12033" w:rsidRDefault="00DF5E45" w:rsidP="00263F55">
            <w:pPr>
              <w:pStyle w:val="TableParagraph"/>
              <w:spacing w:line="240" w:lineRule="auto"/>
              <w:ind w:left="0"/>
              <w:jc w:val="center"/>
              <w:rPr>
                <w:sz w:val="18"/>
                <w:szCs w:val="18"/>
                <w:lang w:val="ro-RO"/>
              </w:rPr>
            </w:pPr>
            <w:r w:rsidRPr="00E12033">
              <w:rPr>
                <w:sz w:val="18"/>
                <w:szCs w:val="18"/>
                <w:lang w:val="ro-RO"/>
              </w:rPr>
              <w:t>0</w:t>
            </w:r>
          </w:p>
        </w:tc>
      </w:tr>
    </w:tbl>
    <w:p w14:paraId="7D6E15A3" w14:textId="77777777" w:rsidR="000017E7" w:rsidRPr="00675224" w:rsidRDefault="000017E7" w:rsidP="000017E7">
      <w:pPr>
        <w:pStyle w:val="BodyText"/>
        <w:spacing w:before="9"/>
        <w:rPr>
          <w:sz w:val="18"/>
          <w:lang w:val="ro-RO"/>
        </w:rPr>
      </w:pP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46"/>
        <w:gridCol w:w="657"/>
      </w:tblGrid>
      <w:tr w:rsidR="000017E7" w:rsidRPr="00675224" w14:paraId="076D4F95" w14:textId="77777777" w:rsidTr="005720A8">
        <w:trPr>
          <w:trHeight w:val="215"/>
        </w:trPr>
        <w:tc>
          <w:tcPr>
            <w:tcW w:w="4246" w:type="dxa"/>
          </w:tcPr>
          <w:p w14:paraId="03410B29" w14:textId="77777777" w:rsidR="000017E7" w:rsidRPr="00675224" w:rsidRDefault="000017E7" w:rsidP="00E81962">
            <w:pPr>
              <w:pStyle w:val="TableParagraph"/>
              <w:ind w:left="102"/>
              <w:rPr>
                <w:sz w:val="18"/>
                <w:lang w:val="ro-RO"/>
              </w:rPr>
            </w:pPr>
            <w:r w:rsidRPr="00675224">
              <w:rPr>
                <w:w w:val="105"/>
                <w:sz w:val="18"/>
                <w:lang w:val="ro-RO"/>
              </w:rPr>
              <w:t>Total ore studiu individual (II.a+II.b+III)</w:t>
            </w:r>
          </w:p>
        </w:tc>
        <w:tc>
          <w:tcPr>
            <w:tcW w:w="657" w:type="dxa"/>
          </w:tcPr>
          <w:p w14:paraId="7155E634" w14:textId="20A85150" w:rsidR="000017E7" w:rsidRPr="00767AA6" w:rsidRDefault="005D1B90" w:rsidP="00263F55">
            <w:pPr>
              <w:pStyle w:val="TableParagraph"/>
              <w:spacing w:line="240" w:lineRule="auto"/>
              <w:ind w:left="0"/>
              <w:jc w:val="center"/>
              <w:rPr>
                <w:sz w:val="18"/>
                <w:szCs w:val="18"/>
                <w:lang w:val="ro-RO"/>
              </w:rPr>
            </w:pPr>
            <w:r>
              <w:rPr>
                <w:sz w:val="18"/>
                <w:szCs w:val="18"/>
                <w:lang w:val="ro-RO"/>
              </w:rPr>
              <w:t>58</w:t>
            </w:r>
          </w:p>
        </w:tc>
      </w:tr>
      <w:tr w:rsidR="000017E7" w:rsidRPr="00C12224" w14:paraId="018E55A5" w14:textId="77777777" w:rsidTr="005720A8">
        <w:trPr>
          <w:trHeight w:val="215"/>
        </w:trPr>
        <w:tc>
          <w:tcPr>
            <w:tcW w:w="4246" w:type="dxa"/>
          </w:tcPr>
          <w:p w14:paraId="0792C6E6" w14:textId="77777777" w:rsidR="000017E7" w:rsidRPr="00675224" w:rsidRDefault="000017E7" w:rsidP="00E81962">
            <w:pPr>
              <w:pStyle w:val="TableParagraph"/>
              <w:ind w:left="102"/>
              <w:rPr>
                <w:sz w:val="18"/>
                <w:lang w:val="ro-RO"/>
              </w:rPr>
            </w:pPr>
            <w:r w:rsidRPr="00675224">
              <w:rPr>
                <w:w w:val="105"/>
                <w:sz w:val="18"/>
                <w:lang w:val="ro-RO"/>
              </w:rPr>
              <w:t>Total ore pe semestru (I.b+II.a+II.b+III+IV)</w:t>
            </w:r>
          </w:p>
        </w:tc>
        <w:tc>
          <w:tcPr>
            <w:tcW w:w="657" w:type="dxa"/>
          </w:tcPr>
          <w:p w14:paraId="24E508C6" w14:textId="4E97345B" w:rsidR="000017E7" w:rsidRPr="00767AA6" w:rsidRDefault="00133712" w:rsidP="00263F55">
            <w:pPr>
              <w:pStyle w:val="TableParagraph"/>
              <w:spacing w:line="240" w:lineRule="auto"/>
              <w:ind w:left="0"/>
              <w:jc w:val="center"/>
              <w:rPr>
                <w:sz w:val="18"/>
                <w:szCs w:val="18"/>
                <w:lang w:val="ro-RO"/>
              </w:rPr>
            </w:pPr>
            <w:r>
              <w:rPr>
                <w:sz w:val="18"/>
                <w:szCs w:val="18"/>
                <w:lang w:val="ro-RO"/>
              </w:rPr>
              <w:t>10</w:t>
            </w:r>
            <w:r w:rsidR="005D1B90">
              <w:rPr>
                <w:sz w:val="18"/>
                <w:szCs w:val="18"/>
                <w:lang w:val="ro-RO"/>
              </w:rPr>
              <w:t>0</w:t>
            </w:r>
          </w:p>
        </w:tc>
      </w:tr>
      <w:tr w:rsidR="000017E7" w:rsidRPr="00675224" w14:paraId="3319729F" w14:textId="77777777" w:rsidTr="005720A8">
        <w:trPr>
          <w:trHeight w:val="215"/>
        </w:trPr>
        <w:tc>
          <w:tcPr>
            <w:tcW w:w="4246" w:type="dxa"/>
          </w:tcPr>
          <w:p w14:paraId="4C7859E1" w14:textId="77777777" w:rsidR="000017E7" w:rsidRPr="00675224" w:rsidRDefault="000017E7" w:rsidP="00E81962">
            <w:pPr>
              <w:pStyle w:val="TableParagraph"/>
              <w:ind w:left="102"/>
              <w:rPr>
                <w:sz w:val="18"/>
                <w:lang w:val="ro-RO"/>
              </w:rPr>
            </w:pPr>
            <w:r w:rsidRPr="00675224">
              <w:rPr>
                <w:w w:val="105"/>
                <w:sz w:val="18"/>
                <w:lang w:val="ro-RO"/>
              </w:rPr>
              <w:t>Numărul de credite</w:t>
            </w:r>
          </w:p>
        </w:tc>
        <w:tc>
          <w:tcPr>
            <w:tcW w:w="657" w:type="dxa"/>
          </w:tcPr>
          <w:p w14:paraId="401CFCC2" w14:textId="64DED0FF" w:rsidR="000017E7" w:rsidRPr="00767AA6" w:rsidRDefault="00133712" w:rsidP="00263F55">
            <w:pPr>
              <w:pStyle w:val="TableParagraph"/>
              <w:spacing w:line="240" w:lineRule="auto"/>
              <w:ind w:left="0"/>
              <w:jc w:val="center"/>
              <w:rPr>
                <w:sz w:val="18"/>
                <w:szCs w:val="18"/>
                <w:lang w:val="ro-RO"/>
              </w:rPr>
            </w:pPr>
            <w:r>
              <w:rPr>
                <w:sz w:val="18"/>
                <w:szCs w:val="18"/>
                <w:lang w:val="ro-RO"/>
              </w:rPr>
              <w:t>4</w:t>
            </w:r>
          </w:p>
        </w:tc>
      </w:tr>
    </w:tbl>
    <w:p w14:paraId="724F16EC" w14:textId="77777777" w:rsidR="000017E7" w:rsidRPr="00675224" w:rsidRDefault="000017E7" w:rsidP="000017E7">
      <w:pPr>
        <w:pStyle w:val="BodyText"/>
        <w:spacing w:before="8"/>
        <w:rPr>
          <w:sz w:val="18"/>
          <w:lang w:val="ro-RO"/>
        </w:rPr>
      </w:pPr>
    </w:p>
    <w:p w14:paraId="5F2F61C8" w14:textId="77777777" w:rsidR="000017E7" w:rsidRPr="00675224" w:rsidRDefault="000017E7" w:rsidP="000017E7">
      <w:pPr>
        <w:pStyle w:val="ListParagraph"/>
        <w:numPr>
          <w:ilvl w:val="0"/>
          <w:numId w:val="33"/>
        </w:numPr>
        <w:tabs>
          <w:tab w:val="left" w:pos="1049"/>
          <w:tab w:val="left" w:pos="1050"/>
        </w:tabs>
        <w:spacing w:before="0" w:after="5"/>
        <w:ind w:hanging="338"/>
        <w:rPr>
          <w:b/>
          <w:sz w:val="18"/>
          <w:lang w:val="ro-RO"/>
        </w:rPr>
      </w:pPr>
      <w:r w:rsidRPr="00675224">
        <w:rPr>
          <w:b/>
          <w:w w:val="105"/>
          <w:sz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85"/>
        <w:gridCol w:w="6849"/>
      </w:tblGrid>
      <w:tr w:rsidR="000017E7" w:rsidRPr="00675224" w14:paraId="284460FF" w14:textId="77777777" w:rsidTr="005720A8">
        <w:trPr>
          <w:trHeight w:val="282"/>
        </w:trPr>
        <w:tc>
          <w:tcPr>
            <w:tcW w:w="2785" w:type="dxa"/>
          </w:tcPr>
          <w:p w14:paraId="37C70DD9" w14:textId="77777777" w:rsidR="000017E7" w:rsidRPr="00675224" w:rsidRDefault="000017E7" w:rsidP="00E81962">
            <w:pPr>
              <w:pStyle w:val="TableParagraph"/>
              <w:spacing w:line="207" w:lineRule="exact"/>
              <w:rPr>
                <w:sz w:val="18"/>
                <w:lang w:val="ro-RO"/>
              </w:rPr>
            </w:pPr>
            <w:r w:rsidRPr="00675224">
              <w:rPr>
                <w:w w:val="105"/>
                <w:sz w:val="18"/>
                <w:lang w:val="ro-RO"/>
              </w:rPr>
              <w:t>Competențe profesionale/generale</w:t>
            </w:r>
          </w:p>
        </w:tc>
        <w:tc>
          <w:tcPr>
            <w:tcW w:w="6849" w:type="dxa"/>
          </w:tcPr>
          <w:p w14:paraId="6A6B0FA7" w14:textId="01FA633A" w:rsidR="000017E7" w:rsidRPr="00675224" w:rsidRDefault="00D853A6" w:rsidP="00E81962">
            <w:pPr>
              <w:pStyle w:val="TableParagraph"/>
              <w:spacing w:line="219" w:lineRule="exact"/>
              <w:ind w:left="117"/>
              <w:rPr>
                <w:sz w:val="18"/>
                <w:lang w:val="ro-RO"/>
              </w:rPr>
            </w:pPr>
            <w:r w:rsidRPr="00D853A6">
              <w:rPr>
                <w:sz w:val="18"/>
                <w:lang w:val="ro-RO"/>
              </w:rPr>
              <w:t>CP13. Utilizează instrumente informatice</w:t>
            </w:r>
          </w:p>
        </w:tc>
      </w:tr>
      <w:tr w:rsidR="000017E7" w:rsidRPr="00E11F6F" w14:paraId="3E8ED1A3" w14:textId="77777777" w:rsidTr="005720A8">
        <w:trPr>
          <w:trHeight w:val="291"/>
        </w:trPr>
        <w:tc>
          <w:tcPr>
            <w:tcW w:w="2785" w:type="dxa"/>
          </w:tcPr>
          <w:p w14:paraId="6249DC9E" w14:textId="77777777" w:rsidR="000017E7" w:rsidRPr="00675224" w:rsidRDefault="000017E7" w:rsidP="00E81962">
            <w:pPr>
              <w:pStyle w:val="TableParagraph"/>
              <w:spacing w:line="207" w:lineRule="exact"/>
              <w:rPr>
                <w:sz w:val="18"/>
                <w:lang w:val="ro-RO"/>
              </w:rPr>
            </w:pPr>
            <w:r w:rsidRPr="00675224">
              <w:rPr>
                <w:w w:val="105"/>
                <w:sz w:val="18"/>
                <w:lang w:val="ro-RO"/>
              </w:rPr>
              <w:t>Competențe transversale</w:t>
            </w:r>
          </w:p>
        </w:tc>
        <w:tc>
          <w:tcPr>
            <w:tcW w:w="6849" w:type="dxa"/>
          </w:tcPr>
          <w:p w14:paraId="46A18C43" w14:textId="35B201D9" w:rsidR="007F78D6" w:rsidRPr="00675224" w:rsidRDefault="00D853A6" w:rsidP="00E81962">
            <w:pPr>
              <w:pStyle w:val="TableParagraph"/>
              <w:spacing w:line="219" w:lineRule="exact"/>
              <w:ind w:left="117"/>
              <w:rPr>
                <w:sz w:val="18"/>
                <w:lang w:val="ro-RO"/>
              </w:rPr>
            </w:pPr>
            <w:r w:rsidRPr="00D853A6">
              <w:rPr>
                <w:sz w:val="18"/>
                <w:lang w:val="ro-RO"/>
              </w:rPr>
              <w:t>CT4. Organizează informații, obiecte și resurse</w:t>
            </w:r>
          </w:p>
        </w:tc>
      </w:tr>
    </w:tbl>
    <w:p w14:paraId="080D3841" w14:textId="77777777" w:rsidR="000017E7" w:rsidRPr="00675224" w:rsidRDefault="000017E7" w:rsidP="000017E7">
      <w:pPr>
        <w:pStyle w:val="BodyText"/>
        <w:spacing w:before="0"/>
        <w:rPr>
          <w:b/>
          <w:sz w:val="20"/>
          <w:lang w:val="ro-RO"/>
        </w:rPr>
      </w:pPr>
    </w:p>
    <w:p w14:paraId="7E33C783" w14:textId="77777777" w:rsidR="000017E7" w:rsidRPr="00675224" w:rsidRDefault="000017E7" w:rsidP="000017E7">
      <w:pPr>
        <w:pStyle w:val="ListParagraph"/>
        <w:numPr>
          <w:ilvl w:val="0"/>
          <w:numId w:val="33"/>
        </w:numPr>
        <w:tabs>
          <w:tab w:val="left" w:pos="1049"/>
          <w:tab w:val="left" w:pos="1050"/>
        </w:tabs>
        <w:spacing w:before="0" w:after="12"/>
        <w:ind w:hanging="338"/>
        <w:rPr>
          <w:b/>
          <w:bCs/>
          <w:sz w:val="18"/>
          <w:lang w:val="ro-RO"/>
        </w:rPr>
      </w:pPr>
      <w:r w:rsidRPr="00675224">
        <w:rPr>
          <w:b/>
          <w:bCs/>
          <w:sz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5"/>
        <w:gridCol w:w="3690"/>
        <w:gridCol w:w="3249"/>
      </w:tblGrid>
      <w:tr w:rsidR="000017E7" w:rsidRPr="00232CE5" w14:paraId="37F87A9E" w14:textId="77777777" w:rsidTr="005720A8">
        <w:tc>
          <w:tcPr>
            <w:tcW w:w="2695" w:type="dxa"/>
            <w:vAlign w:val="center"/>
          </w:tcPr>
          <w:p w14:paraId="2379EBBF" w14:textId="77777777" w:rsidR="000017E7" w:rsidRPr="00232CE5" w:rsidRDefault="000017E7" w:rsidP="00E81962">
            <w:pPr>
              <w:pStyle w:val="Default"/>
              <w:jc w:val="center"/>
              <w:rPr>
                <w:rFonts w:ascii="Times New Roman" w:hAnsi="Times New Roman" w:cs="Times New Roman"/>
                <w:color w:val="auto"/>
                <w:sz w:val="18"/>
                <w:szCs w:val="18"/>
              </w:rPr>
            </w:pPr>
            <w:r w:rsidRPr="00232CE5">
              <w:rPr>
                <w:rFonts w:ascii="Times New Roman" w:hAnsi="Times New Roman" w:cs="Times New Roman"/>
                <w:color w:val="auto"/>
                <w:sz w:val="18"/>
                <w:szCs w:val="18"/>
              </w:rPr>
              <w:t>Cunoștințe</w:t>
            </w:r>
          </w:p>
        </w:tc>
        <w:tc>
          <w:tcPr>
            <w:tcW w:w="3690" w:type="dxa"/>
            <w:vAlign w:val="center"/>
          </w:tcPr>
          <w:p w14:paraId="1755BB4E" w14:textId="77777777" w:rsidR="000017E7" w:rsidRPr="00232CE5" w:rsidRDefault="000017E7" w:rsidP="00E81962">
            <w:pPr>
              <w:pStyle w:val="Default"/>
              <w:jc w:val="center"/>
              <w:rPr>
                <w:rFonts w:ascii="Times New Roman" w:hAnsi="Times New Roman" w:cs="Times New Roman"/>
                <w:color w:val="auto"/>
                <w:sz w:val="18"/>
                <w:szCs w:val="18"/>
              </w:rPr>
            </w:pPr>
            <w:r w:rsidRPr="00232CE5">
              <w:rPr>
                <w:rFonts w:ascii="Times New Roman" w:hAnsi="Times New Roman" w:cs="Times New Roman"/>
                <w:color w:val="auto"/>
                <w:sz w:val="18"/>
                <w:szCs w:val="18"/>
              </w:rPr>
              <w:t>Aptitudini</w:t>
            </w:r>
          </w:p>
        </w:tc>
        <w:tc>
          <w:tcPr>
            <w:tcW w:w="3249" w:type="dxa"/>
            <w:vAlign w:val="center"/>
          </w:tcPr>
          <w:p w14:paraId="4EFF6CA9" w14:textId="77777777" w:rsidR="000017E7" w:rsidRPr="00232CE5" w:rsidRDefault="000017E7" w:rsidP="00E81962">
            <w:pPr>
              <w:pStyle w:val="Default"/>
              <w:jc w:val="center"/>
              <w:rPr>
                <w:rFonts w:ascii="Times New Roman" w:hAnsi="Times New Roman" w:cs="Times New Roman"/>
                <w:color w:val="auto"/>
                <w:sz w:val="18"/>
                <w:szCs w:val="18"/>
              </w:rPr>
            </w:pPr>
            <w:r w:rsidRPr="00232CE5">
              <w:rPr>
                <w:rFonts w:ascii="Times New Roman" w:hAnsi="Times New Roman" w:cs="Times New Roman"/>
                <w:color w:val="auto"/>
                <w:sz w:val="18"/>
                <w:szCs w:val="18"/>
              </w:rPr>
              <w:t>Responsabilitate și autonomie</w:t>
            </w:r>
          </w:p>
        </w:tc>
      </w:tr>
      <w:tr w:rsidR="00241B36" w:rsidRPr="006279C1" w14:paraId="2BBC8A4A" w14:textId="77777777" w:rsidTr="005720A8">
        <w:tc>
          <w:tcPr>
            <w:tcW w:w="2695" w:type="dxa"/>
          </w:tcPr>
          <w:p w14:paraId="5284D677" w14:textId="7F9AC39F" w:rsidR="00241B36" w:rsidRPr="00232CE5" w:rsidRDefault="00232CE5" w:rsidP="00232CE5">
            <w:pPr>
              <w:pStyle w:val="ListParagraph"/>
              <w:numPr>
                <w:ilvl w:val="0"/>
                <w:numId w:val="64"/>
              </w:numPr>
              <w:ind w:left="261" w:right="143" w:hanging="180"/>
              <w:jc w:val="both"/>
              <w:rPr>
                <w:color w:val="000000"/>
                <w:sz w:val="18"/>
                <w:szCs w:val="18"/>
                <w:lang w:val="it-IT"/>
              </w:rPr>
            </w:pPr>
            <w:proofErr w:type="spellStart"/>
            <w:r w:rsidRPr="00232CE5">
              <w:rPr>
                <w:color w:val="000000"/>
                <w:sz w:val="18"/>
                <w:szCs w:val="18"/>
              </w:rPr>
              <w:t>Studentul</w:t>
            </w:r>
            <w:proofErr w:type="spellEnd"/>
            <w:r w:rsidRPr="00232CE5">
              <w:rPr>
                <w:color w:val="000000"/>
                <w:sz w:val="18"/>
                <w:szCs w:val="18"/>
              </w:rPr>
              <w:t>/</w:t>
            </w:r>
            <w:proofErr w:type="spellStart"/>
            <w:r w:rsidRPr="00232CE5">
              <w:rPr>
                <w:color w:val="000000"/>
                <w:sz w:val="18"/>
                <w:szCs w:val="18"/>
              </w:rPr>
              <w:t>absolventul</w:t>
            </w:r>
            <w:proofErr w:type="spellEnd"/>
            <w:r w:rsidRPr="00232CE5">
              <w:rPr>
                <w:color w:val="000000"/>
                <w:sz w:val="18"/>
                <w:szCs w:val="18"/>
              </w:rPr>
              <w:t xml:space="preserve"> </w:t>
            </w:r>
            <w:proofErr w:type="spellStart"/>
            <w:r w:rsidRPr="00232CE5">
              <w:rPr>
                <w:color w:val="000000"/>
                <w:sz w:val="18"/>
                <w:szCs w:val="18"/>
              </w:rPr>
              <w:t>va</w:t>
            </w:r>
            <w:proofErr w:type="spellEnd"/>
            <w:r w:rsidRPr="00232CE5">
              <w:rPr>
                <w:color w:val="000000"/>
                <w:sz w:val="18"/>
                <w:szCs w:val="18"/>
              </w:rPr>
              <w:t xml:space="preserve"> opera cu </w:t>
            </w:r>
            <w:proofErr w:type="spellStart"/>
            <w:r w:rsidRPr="00232CE5">
              <w:rPr>
                <w:color w:val="000000"/>
                <w:sz w:val="18"/>
                <w:szCs w:val="18"/>
              </w:rPr>
              <w:t>conceptele</w:t>
            </w:r>
            <w:proofErr w:type="spellEnd"/>
            <w:r w:rsidRPr="00232CE5">
              <w:rPr>
                <w:color w:val="000000"/>
                <w:sz w:val="18"/>
                <w:szCs w:val="18"/>
              </w:rPr>
              <w:t xml:space="preserve"> </w:t>
            </w:r>
            <w:proofErr w:type="spellStart"/>
            <w:r w:rsidRPr="00232CE5">
              <w:rPr>
                <w:color w:val="000000"/>
                <w:sz w:val="18"/>
                <w:szCs w:val="18"/>
              </w:rPr>
              <w:t>fundamentale</w:t>
            </w:r>
            <w:proofErr w:type="spellEnd"/>
            <w:r w:rsidRPr="00232CE5">
              <w:rPr>
                <w:color w:val="000000"/>
                <w:sz w:val="18"/>
                <w:szCs w:val="18"/>
              </w:rPr>
              <w:t xml:space="preserve"> ale </w:t>
            </w:r>
            <w:proofErr w:type="spellStart"/>
            <w:r w:rsidRPr="00232CE5">
              <w:rPr>
                <w:color w:val="000000"/>
                <w:sz w:val="18"/>
                <w:szCs w:val="18"/>
              </w:rPr>
              <w:t>structurilor</w:t>
            </w:r>
            <w:proofErr w:type="spellEnd"/>
            <w:r w:rsidRPr="00232CE5">
              <w:rPr>
                <w:color w:val="000000"/>
                <w:sz w:val="18"/>
                <w:szCs w:val="18"/>
              </w:rPr>
              <w:t xml:space="preserve"> de date,</w:t>
            </w:r>
            <w:r w:rsidRPr="00232CE5">
              <w:rPr>
                <w:color w:val="000000"/>
                <w:sz w:val="18"/>
                <w:szCs w:val="18"/>
              </w:rPr>
              <w:br/>
            </w:r>
            <w:proofErr w:type="spellStart"/>
            <w:r w:rsidRPr="00232CE5">
              <w:rPr>
                <w:color w:val="000000"/>
                <w:sz w:val="18"/>
                <w:szCs w:val="18"/>
              </w:rPr>
              <w:t>algoritmilor</w:t>
            </w:r>
            <w:proofErr w:type="spellEnd"/>
            <w:r w:rsidRPr="00232CE5">
              <w:rPr>
                <w:color w:val="000000"/>
                <w:sz w:val="18"/>
                <w:szCs w:val="18"/>
              </w:rPr>
              <w:t xml:space="preserve"> </w:t>
            </w:r>
            <w:proofErr w:type="spellStart"/>
            <w:r w:rsidRPr="00232CE5">
              <w:rPr>
                <w:color w:val="000000"/>
                <w:sz w:val="18"/>
                <w:szCs w:val="18"/>
              </w:rPr>
              <w:t>și</w:t>
            </w:r>
            <w:proofErr w:type="spellEnd"/>
            <w:r w:rsidRPr="00232CE5">
              <w:rPr>
                <w:color w:val="000000"/>
                <w:sz w:val="18"/>
                <w:szCs w:val="18"/>
              </w:rPr>
              <w:t xml:space="preserve"> </w:t>
            </w:r>
            <w:proofErr w:type="spellStart"/>
            <w:r w:rsidRPr="00232CE5">
              <w:rPr>
                <w:color w:val="000000"/>
                <w:sz w:val="18"/>
                <w:szCs w:val="18"/>
              </w:rPr>
              <w:t>paradigmelor</w:t>
            </w:r>
            <w:proofErr w:type="spellEnd"/>
            <w:r w:rsidRPr="00232CE5">
              <w:rPr>
                <w:color w:val="000000"/>
                <w:sz w:val="18"/>
                <w:szCs w:val="18"/>
              </w:rPr>
              <w:t xml:space="preserve"> de</w:t>
            </w:r>
            <w:r w:rsidRPr="00232CE5">
              <w:rPr>
                <w:color w:val="000000"/>
                <w:sz w:val="18"/>
                <w:szCs w:val="18"/>
              </w:rPr>
              <w:br/>
            </w:r>
            <w:proofErr w:type="spellStart"/>
            <w:r w:rsidRPr="00232CE5">
              <w:rPr>
                <w:color w:val="000000"/>
                <w:sz w:val="18"/>
                <w:szCs w:val="18"/>
              </w:rPr>
              <w:t>programare</w:t>
            </w:r>
            <w:proofErr w:type="spellEnd"/>
            <w:r w:rsidRPr="00232CE5">
              <w:rPr>
                <w:color w:val="000000"/>
                <w:sz w:val="18"/>
                <w:szCs w:val="18"/>
              </w:rPr>
              <w:t xml:space="preserve">, precum </w:t>
            </w:r>
            <w:proofErr w:type="spellStart"/>
            <w:r w:rsidRPr="00232CE5">
              <w:rPr>
                <w:color w:val="000000"/>
                <w:sz w:val="18"/>
                <w:szCs w:val="18"/>
              </w:rPr>
              <w:t>și</w:t>
            </w:r>
            <w:proofErr w:type="spellEnd"/>
            <w:r w:rsidRPr="00232CE5">
              <w:rPr>
                <w:color w:val="000000"/>
                <w:sz w:val="18"/>
                <w:szCs w:val="18"/>
              </w:rPr>
              <w:t xml:space="preserve"> cu </w:t>
            </w:r>
            <w:proofErr w:type="spellStart"/>
            <w:r w:rsidRPr="00232CE5">
              <w:rPr>
                <w:color w:val="000000"/>
                <w:sz w:val="18"/>
                <w:szCs w:val="18"/>
              </w:rPr>
              <w:t>principiile</w:t>
            </w:r>
            <w:proofErr w:type="spellEnd"/>
            <w:r w:rsidRPr="00232CE5">
              <w:rPr>
                <w:color w:val="000000"/>
                <w:sz w:val="18"/>
                <w:szCs w:val="18"/>
              </w:rPr>
              <w:t xml:space="preserve"> </w:t>
            </w:r>
            <w:proofErr w:type="spellStart"/>
            <w:r w:rsidRPr="00232CE5">
              <w:rPr>
                <w:color w:val="000000"/>
                <w:sz w:val="18"/>
                <w:szCs w:val="18"/>
              </w:rPr>
              <w:t>arhitecturii</w:t>
            </w:r>
            <w:proofErr w:type="spellEnd"/>
            <w:r w:rsidRPr="00232CE5">
              <w:rPr>
                <w:color w:val="000000"/>
                <w:sz w:val="18"/>
                <w:szCs w:val="18"/>
              </w:rPr>
              <w:br/>
            </w:r>
            <w:proofErr w:type="spellStart"/>
            <w:r w:rsidRPr="00232CE5">
              <w:rPr>
                <w:color w:val="000000"/>
                <w:sz w:val="18"/>
                <w:szCs w:val="18"/>
              </w:rPr>
              <w:t>calculatoarelor</w:t>
            </w:r>
            <w:proofErr w:type="spellEnd"/>
            <w:r w:rsidRPr="00232CE5">
              <w:rPr>
                <w:color w:val="000000"/>
                <w:sz w:val="18"/>
                <w:szCs w:val="18"/>
              </w:rPr>
              <w:t xml:space="preserve">. </w:t>
            </w:r>
            <w:r w:rsidRPr="00232CE5">
              <w:rPr>
                <w:color w:val="000000"/>
                <w:sz w:val="18"/>
                <w:szCs w:val="18"/>
                <w:lang w:val="it-IT"/>
              </w:rPr>
              <w:t>De asemenea, vor distinge și opera cu aplicații</w:t>
            </w:r>
            <w:r w:rsidRPr="00232CE5">
              <w:rPr>
                <w:color w:val="000000"/>
                <w:sz w:val="18"/>
                <w:szCs w:val="18"/>
                <w:lang w:val="it-IT"/>
              </w:rPr>
              <w:br/>
              <w:t>specifice din domeniul</w:t>
            </w:r>
            <w:r w:rsidRPr="00232CE5">
              <w:rPr>
                <w:color w:val="000000"/>
                <w:sz w:val="18"/>
                <w:szCs w:val="18"/>
                <w:lang w:val="it-IT"/>
              </w:rPr>
              <w:br/>
              <w:t>multimedia, grafica digitală și editoarele web, dezvoltând competențe practice în utilizarea acestora.</w:t>
            </w:r>
          </w:p>
        </w:tc>
        <w:tc>
          <w:tcPr>
            <w:tcW w:w="3690" w:type="dxa"/>
          </w:tcPr>
          <w:p w14:paraId="6FCC0472" w14:textId="6A3ACA30" w:rsidR="00232CE5" w:rsidRPr="00232CE5" w:rsidRDefault="00232CE5" w:rsidP="00432FCB">
            <w:pPr>
              <w:pStyle w:val="ListParagraph"/>
              <w:numPr>
                <w:ilvl w:val="0"/>
                <w:numId w:val="64"/>
              </w:numPr>
              <w:ind w:left="217" w:right="138" w:hanging="180"/>
              <w:jc w:val="both"/>
              <w:rPr>
                <w:color w:val="000000"/>
                <w:sz w:val="18"/>
                <w:szCs w:val="18"/>
                <w:lang w:val="it-IT"/>
              </w:rPr>
            </w:pPr>
            <w:r w:rsidRPr="00232CE5">
              <w:rPr>
                <w:color w:val="000000"/>
                <w:sz w:val="18"/>
                <w:szCs w:val="18"/>
                <w:lang w:val="it-IT"/>
              </w:rPr>
              <w:t>Studentul/absolventul aplică tehnici avansate pentru gestionarea resurselor informatice și dezvoltarea de soluții software adaptate cerințelor actuale, precum și instrumente specifice programării, prelucrării și analizei datelor</w:t>
            </w:r>
            <w:r w:rsidR="00432FCB">
              <w:rPr>
                <w:color w:val="000000"/>
                <w:sz w:val="18"/>
                <w:szCs w:val="18"/>
                <w:lang w:val="it-IT"/>
              </w:rPr>
              <w:t>;</w:t>
            </w:r>
          </w:p>
          <w:p w14:paraId="1630F067" w14:textId="4D97A0A3" w:rsidR="00232CE5" w:rsidRPr="00232CE5" w:rsidRDefault="00232CE5" w:rsidP="00432FCB">
            <w:pPr>
              <w:pStyle w:val="ListParagraph"/>
              <w:numPr>
                <w:ilvl w:val="0"/>
                <w:numId w:val="64"/>
              </w:numPr>
              <w:ind w:left="217" w:right="138" w:hanging="180"/>
              <w:jc w:val="both"/>
              <w:rPr>
                <w:color w:val="000000"/>
                <w:sz w:val="18"/>
                <w:szCs w:val="18"/>
                <w:lang w:val="it-IT"/>
              </w:rPr>
            </w:pPr>
            <w:r w:rsidRPr="00232CE5">
              <w:rPr>
                <w:color w:val="000000"/>
                <w:sz w:val="18"/>
                <w:szCs w:val="18"/>
                <w:lang w:val="it-IT"/>
              </w:rPr>
              <w:t>Studentul/absolventul va aplica tehnici de prelucrare</w:t>
            </w:r>
            <w:r>
              <w:rPr>
                <w:color w:val="000000"/>
                <w:sz w:val="18"/>
                <w:szCs w:val="18"/>
                <w:lang w:val="it-IT"/>
              </w:rPr>
              <w:t xml:space="preserve"> </w:t>
            </w:r>
            <w:r w:rsidRPr="00232CE5">
              <w:rPr>
                <w:color w:val="000000"/>
                <w:sz w:val="18"/>
                <w:szCs w:val="18"/>
                <w:lang w:val="it-IT"/>
              </w:rPr>
              <w:t>digitală/editare de pagini web, dezvoltând abilități în crearea, optimizarea și implementarea conținutului digital.</w:t>
            </w:r>
          </w:p>
          <w:p w14:paraId="4D246F9E" w14:textId="3817C15C" w:rsidR="00241B36" w:rsidRPr="00232CE5" w:rsidRDefault="00241B36" w:rsidP="00232CE5">
            <w:pPr>
              <w:pStyle w:val="Default"/>
              <w:ind w:right="146"/>
              <w:rPr>
                <w:rFonts w:ascii="Times New Roman" w:hAnsi="Times New Roman" w:cs="Times New Roman"/>
                <w:color w:val="auto"/>
                <w:sz w:val="18"/>
                <w:szCs w:val="18"/>
              </w:rPr>
            </w:pPr>
          </w:p>
        </w:tc>
        <w:tc>
          <w:tcPr>
            <w:tcW w:w="3249" w:type="dxa"/>
          </w:tcPr>
          <w:p w14:paraId="09DAD8D1" w14:textId="1B83F6EA" w:rsidR="00241B36" w:rsidRPr="00232CE5" w:rsidRDefault="00232CE5" w:rsidP="00232CE5">
            <w:pPr>
              <w:pStyle w:val="Default"/>
              <w:numPr>
                <w:ilvl w:val="0"/>
                <w:numId w:val="54"/>
              </w:numPr>
              <w:ind w:left="304" w:right="138" w:hanging="180"/>
              <w:jc w:val="both"/>
              <w:rPr>
                <w:rFonts w:ascii="Times New Roman" w:hAnsi="Times New Roman" w:cs="Times New Roman"/>
                <w:color w:val="auto"/>
                <w:sz w:val="18"/>
                <w:szCs w:val="18"/>
              </w:rPr>
            </w:pPr>
            <w:r w:rsidRPr="00232CE5">
              <w:rPr>
                <w:rFonts w:ascii="Times New Roman" w:hAnsi="Times New Roman" w:cs="Times New Roman"/>
                <w:color w:val="auto"/>
                <w:sz w:val="18"/>
                <w:szCs w:val="18"/>
              </w:rPr>
              <w:t>Studentul/absolventul</w:t>
            </w:r>
            <w:r>
              <w:rPr>
                <w:rFonts w:ascii="Times New Roman" w:hAnsi="Times New Roman" w:cs="Times New Roman"/>
                <w:color w:val="auto"/>
                <w:sz w:val="18"/>
                <w:szCs w:val="18"/>
              </w:rPr>
              <w:t xml:space="preserve"> </w:t>
            </w:r>
            <w:r w:rsidRPr="00232CE5">
              <w:rPr>
                <w:rFonts w:ascii="Times New Roman" w:hAnsi="Times New Roman" w:cs="Times New Roman"/>
                <w:color w:val="auto"/>
                <w:sz w:val="18"/>
                <w:szCs w:val="18"/>
              </w:rPr>
              <w:t>coordonează/participă</w:t>
            </w:r>
            <w:r>
              <w:rPr>
                <w:rFonts w:ascii="Times New Roman" w:hAnsi="Times New Roman" w:cs="Times New Roman"/>
                <w:color w:val="auto"/>
                <w:sz w:val="18"/>
                <w:szCs w:val="18"/>
              </w:rPr>
              <w:t xml:space="preserve"> </w:t>
            </w:r>
            <w:r w:rsidRPr="00232CE5">
              <w:rPr>
                <w:rFonts w:ascii="Times New Roman" w:hAnsi="Times New Roman" w:cs="Times New Roman"/>
                <w:color w:val="auto"/>
                <w:sz w:val="18"/>
                <w:szCs w:val="18"/>
              </w:rPr>
              <w:t>la proiecte de dezvoltare a unor programe</w:t>
            </w:r>
            <w:r>
              <w:rPr>
                <w:rFonts w:ascii="Times New Roman" w:hAnsi="Times New Roman" w:cs="Times New Roman"/>
                <w:color w:val="auto"/>
                <w:sz w:val="18"/>
                <w:szCs w:val="18"/>
              </w:rPr>
              <w:t xml:space="preserve"> </w:t>
            </w:r>
            <w:r w:rsidRPr="00232CE5">
              <w:rPr>
                <w:rFonts w:ascii="Times New Roman" w:hAnsi="Times New Roman" w:cs="Times New Roman"/>
                <w:color w:val="auto"/>
                <w:sz w:val="18"/>
                <w:szCs w:val="18"/>
              </w:rPr>
              <w:t>informatice specifice gestionării/optimizării</w:t>
            </w:r>
            <w:r>
              <w:rPr>
                <w:rFonts w:ascii="Times New Roman" w:hAnsi="Times New Roman" w:cs="Times New Roman"/>
                <w:color w:val="auto"/>
                <w:sz w:val="18"/>
                <w:szCs w:val="18"/>
              </w:rPr>
              <w:t xml:space="preserve"> </w:t>
            </w:r>
            <w:r w:rsidRPr="00232CE5">
              <w:rPr>
                <w:rFonts w:ascii="Times New Roman" w:hAnsi="Times New Roman" w:cs="Times New Roman"/>
                <w:color w:val="auto"/>
                <w:sz w:val="18"/>
                <w:szCs w:val="18"/>
              </w:rPr>
              <w:t>activităților economico-financiare precum și</w:t>
            </w:r>
            <w:r>
              <w:rPr>
                <w:rFonts w:ascii="Times New Roman" w:hAnsi="Times New Roman" w:cs="Times New Roman"/>
                <w:color w:val="auto"/>
                <w:sz w:val="18"/>
                <w:szCs w:val="18"/>
              </w:rPr>
              <w:t xml:space="preserve"> </w:t>
            </w:r>
            <w:r w:rsidRPr="00232CE5">
              <w:rPr>
                <w:rFonts w:ascii="Times New Roman" w:hAnsi="Times New Roman" w:cs="Times New Roman"/>
                <w:color w:val="auto"/>
                <w:sz w:val="18"/>
                <w:szCs w:val="18"/>
              </w:rPr>
              <w:t>proiectarea și administrarea bazelor de date asumând decizii responsabile legate de optimizarea și integrarea acestora. Totodată, aceștia creează elemente grafice digitale și se ocupă de proiectarea și gestionarea paginilor web, aplicând principii moderne de design și funcționalitate.</w:t>
            </w:r>
          </w:p>
        </w:tc>
      </w:tr>
    </w:tbl>
    <w:p w14:paraId="7B1213D8" w14:textId="77777777" w:rsidR="000017E7" w:rsidRPr="00675224" w:rsidRDefault="000017E7" w:rsidP="000017E7">
      <w:pPr>
        <w:tabs>
          <w:tab w:val="left" w:pos="1049"/>
          <w:tab w:val="left" w:pos="1050"/>
        </w:tabs>
        <w:spacing w:after="12"/>
        <w:rPr>
          <w:sz w:val="18"/>
          <w:lang w:val="ro-RO"/>
        </w:rPr>
      </w:pPr>
    </w:p>
    <w:p w14:paraId="7F9032EF" w14:textId="77777777" w:rsidR="000017E7" w:rsidRPr="00675224" w:rsidRDefault="000017E7" w:rsidP="000017E7">
      <w:pPr>
        <w:pStyle w:val="ListParagraph"/>
        <w:numPr>
          <w:ilvl w:val="0"/>
          <w:numId w:val="33"/>
        </w:numPr>
        <w:tabs>
          <w:tab w:val="left" w:pos="1049"/>
          <w:tab w:val="left" w:pos="1050"/>
        </w:tabs>
        <w:spacing w:before="0" w:after="12"/>
        <w:ind w:hanging="338"/>
        <w:rPr>
          <w:sz w:val="18"/>
          <w:lang w:val="ro-RO"/>
        </w:rPr>
      </w:pPr>
      <w:r w:rsidRPr="00675224">
        <w:rPr>
          <w:b/>
          <w:w w:val="105"/>
          <w:sz w:val="18"/>
          <w:lang w:val="ro-RO"/>
        </w:rPr>
        <w:t xml:space="preserve">Obiectivele disciplinei </w:t>
      </w:r>
      <w:r w:rsidRPr="00675224">
        <w:rPr>
          <w:w w:val="105"/>
          <w:sz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5"/>
        <w:gridCol w:w="6789"/>
      </w:tblGrid>
      <w:tr w:rsidR="000017E7" w:rsidRPr="006279C1" w14:paraId="3CF3EF08" w14:textId="77777777" w:rsidTr="00E81962">
        <w:trPr>
          <w:trHeight w:val="230"/>
        </w:trPr>
        <w:tc>
          <w:tcPr>
            <w:tcW w:w="2845" w:type="dxa"/>
          </w:tcPr>
          <w:p w14:paraId="59FF0990" w14:textId="77777777" w:rsidR="000017E7" w:rsidRPr="00675224" w:rsidRDefault="000017E7" w:rsidP="00E81962">
            <w:pPr>
              <w:pStyle w:val="TableParagraph"/>
              <w:spacing w:line="204" w:lineRule="exact"/>
              <w:ind w:left="102"/>
              <w:rPr>
                <w:sz w:val="18"/>
                <w:lang w:val="ro-RO"/>
              </w:rPr>
            </w:pPr>
            <w:r w:rsidRPr="00675224">
              <w:rPr>
                <w:w w:val="105"/>
                <w:sz w:val="18"/>
                <w:lang w:val="ro-RO"/>
              </w:rPr>
              <w:t>Obiectivul general al disciplinei</w:t>
            </w:r>
          </w:p>
        </w:tc>
        <w:tc>
          <w:tcPr>
            <w:tcW w:w="6789" w:type="dxa"/>
          </w:tcPr>
          <w:p w14:paraId="281EB434" w14:textId="18CB1030" w:rsidR="000017E7" w:rsidRPr="00675224" w:rsidRDefault="00DB21C2" w:rsidP="00DB21C2">
            <w:pPr>
              <w:pStyle w:val="TableParagraph"/>
              <w:spacing w:line="210" w:lineRule="exact"/>
              <w:ind w:left="101"/>
              <w:jc w:val="both"/>
              <w:rPr>
                <w:sz w:val="18"/>
                <w:lang w:val="ro-RO"/>
              </w:rPr>
            </w:pPr>
            <w:r w:rsidRPr="00DB21C2">
              <w:rPr>
                <w:sz w:val="18"/>
                <w:lang w:val="ro-RO"/>
              </w:rPr>
              <w:t xml:space="preserve">Obiectivul general al disciplinei </w:t>
            </w:r>
            <w:r w:rsidRPr="00DB21C2">
              <w:rPr>
                <w:i/>
                <w:sz w:val="18"/>
                <w:lang w:val="ro-RO"/>
              </w:rPr>
              <w:t>Informatică aplicată</w:t>
            </w:r>
            <w:r w:rsidRPr="00DB21C2">
              <w:rPr>
                <w:sz w:val="18"/>
                <w:lang w:val="ro-RO"/>
              </w:rPr>
              <w:t xml:space="preserve"> este studierea de către studenţi a principalelor componente ale unui sistem informatic, a caracteristicilor tehnice şi de funcţionare ale calculatorului, precum şi deprinderea modului de utilizare individuală şi pe echipe a  suitei de programe Microsoft Office - editor de text Word,  calcul tabelar Excel şi prezentări PowerPoint</w:t>
            </w:r>
            <w:r w:rsidR="00E24F4D">
              <w:rPr>
                <w:sz w:val="18"/>
                <w:lang w:val="ro-RO"/>
              </w:rPr>
              <w:t xml:space="preserve"> şi Canva</w:t>
            </w:r>
            <w:r w:rsidRPr="00DB21C2">
              <w:rPr>
                <w:sz w:val="18"/>
                <w:lang w:val="ro-RO"/>
              </w:rPr>
              <w:t>.</w:t>
            </w:r>
          </w:p>
        </w:tc>
      </w:tr>
    </w:tbl>
    <w:p w14:paraId="7525CBF6" w14:textId="77777777" w:rsidR="000017E7" w:rsidRPr="00675224" w:rsidRDefault="000017E7" w:rsidP="000017E7">
      <w:pPr>
        <w:pStyle w:val="BodyText"/>
        <w:spacing w:before="2"/>
        <w:rPr>
          <w:sz w:val="19"/>
          <w:lang w:val="ro-RO"/>
        </w:rPr>
      </w:pPr>
    </w:p>
    <w:p w14:paraId="460E9633" w14:textId="77777777" w:rsidR="000017E7" w:rsidRPr="00675224" w:rsidRDefault="000017E7" w:rsidP="000017E7">
      <w:pPr>
        <w:pStyle w:val="ListParagraph"/>
        <w:numPr>
          <w:ilvl w:val="0"/>
          <w:numId w:val="33"/>
        </w:numPr>
        <w:tabs>
          <w:tab w:val="left" w:pos="1049"/>
          <w:tab w:val="left" w:pos="1050"/>
        </w:tabs>
        <w:spacing w:before="0" w:after="5"/>
        <w:ind w:hanging="338"/>
        <w:rPr>
          <w:b/>
          <w:sz w:val="18"/>
          <w:lang w:val="ro-RO"/>
        </w:rPr>
      </w:pPr>
      <w:r w:rsidRPr="00675224">
        <w:rPr>
          <w:b/>
          <w:w w:val="105"/>
          <w:sz w:val="18"/>
          <w:lang w:val="ro-RO"/>
        </w:rPr>
        <w:lastRenderedPageBreak/>
        <w:t>Conținutul predării și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5"/>
        <w:gridCol w:w="709"/>
        <w:gridCol w:w="1901"/>
        <w:gridCol w:w="1359"/>
      </w:tblGrid>
      <w:tr w:rsidR="000017E7" w:rsidRPr="00E3538F" w14:paraId="746797DB" w14:textId="77777777" w:rsidTr="0083285E">
        <w:trPr>
          <w:trHeight w:val="215"/>
        </w:trPr>
        <w:tc>
          <w:tcPr>
            <w:tcW w:w="5665" w:type="dxa"/>
          </w:tcPr>
          <w:p w14:paraId="38A509DB" w14:textId="77777777" w:rsidR="000017E7" w:rsidRPr="00E3538F" w:rsidRDefault="000017E7" w:rsidP="00E81962">
            <w:pPr>
              <w:pStyle w:val="TableParagraph"/>
              <w:ind w:left="148"/>
              <w:rPr>
                <w:sz w:val="18"/>
                <w:szCs w:val="18"/>
                <w:lang w:val="ro-RO"/>
              </w:rPr>
            </w:pPr>
            <w:r w:rsidRPr="00E3538F">
              <w:rPr>
                <w:w w:val="105"/>
                <w:sz w:val="18"/>
                <w:szCs w:val="18"/>
                <w:lang w:val="ro-RO"/>
              </w:rPr>
              <w:t>Curs</w:t>
            </w:r>
          </w:p>
        </w:tc>
        <w:tc>
          <w:tcPr>
            <w:tcW w:w="709" w:type="dxa"/>
          </w:tcPr>
          <w:p w14:paraId="2E77DC8B" w14:textId="77777777" w:rsidR="000017E7" w:rsidRPr="00E3538F" w:rsidRDefault="000017E7" w:rsidP="00E81962">
            <w:pPr>
              <w:pStyle w:val="TableParagraph"/>
              <w:ind w:left="101"/>
              <w:rPr>
                <w:sz w:val="18"/>
                <w:szCs w:val="18"/>
                <w:lang w:val="ro-RO"/>
              </w:rPr>
            </w:pPr>
            <w:r w:rsidRPr="00E3538F">
              <w:rPr>
                <w:w w:val="105"/>
                <w:sz w:val="18"/>
                <w:szCs w:val="18"/>
                <w:lang w:val="ro-RO"/>
              </w:rPr>
              <w:t>Nr. ore</w:t>
            </w:r>
          </w:p>
        </w:tc>
        <w:tc>
          <w:tcPr>
            <w:tcW w:w="1901" w:type="dxa"/>
          </w:tcPr>
          <w:p w14:paraId="47548CFF" w14:textId="77777777" w:rsidR="000017E7" w:rsidRPr="00E3538F" w:rsidRDefault="000017E7" w:rsidP="00E81962">
            <w:pPr>
              <w:pStyle w:val="TableParagraph"/>
              <w:ind w:left="227"/>
              <w:rPr>
                <w:sz w:val="18"/>
                <w:szCs w:val="18"/>
                <w:lang w:val="ro-RO"/>
              </w:rPr>
            </w:pPr>
            <w:r w:rsidRPr="00E3538F">
              <w:rPr>
                <w:w w:val="105"/>
                <w:sz w:val="18"/>
                <w:szCs w:val="18"/>
                <w:lang w:val="ro-RO"/>
              </w:rPr>
              <w:t>Metode de predare</w:t>
            </w:r>
          </w:p>
        </w:tc>
        <w:tc>
          <w:tcPr>
            <w:tcW w:w="1359" w:type="dxa"/>
          </w:tcPr>
          <w:p w14:paraId="11B1FDF0" w14:textId="77777777" w:rsidR="000017E7" w:rsidRPr="00E3538F" w:rsidRDefault="000017E7" w:rsidP="001F234C">
            <w:pPr>
              <w:pStyle w:val="TableParagraph"/>
              <w:ind w:left="283"/>
              <w:rPr>
                <w:sz w:val="18"/>
                <w:szCs w:val="18"/>
                <w:lang w:val="ro-RO"/>
              </w:rPr>
            </w:pPr>
            <w:r w:rsidRPr="00E3538F">
              <w:rPr>
                <w:w w:val="105"/>
                <w:sz w:val="18"/>
                <w:szCs w:val="18"/>
                <w:lang w:val="ro-RO"/>
              </w:rPr>
              <w:t>Observații</w:t>
            </w:r>
          </w:p>
        </w:tc>
      </w:tr>
      <w:tr w:rsidR="0083285E" w:rsidRPr="00E3538F" w14:paraId="1633C4A2" w14:textId="77777777" w:rsidTr="0083285E">
        <w:trPr>
          <w:trHeight w:val="228"/>
        </w:trPr>
        <w:tc>
          <w:tcPr>
            <w:tcW w:w="5665" w:type="dxa"/>
          </w:tcPr>
          <w:p w14:paraId="0E650B33" w14:textId="77777777" w:rsidR="0083285E" w:rsidRPr="00E3538F" w:rsidRDefault="0083285E" w:rsidP="001F234C">
            <w:pPr>
              <w:pStyle w:val="TableParagraph"/>
              <w:spacing w:line="209" w:lineRule="exact"/>
              <w:ind w:left="102"/>
              <w:jc w:val="both"/>
              <w:rPr>
                <w:b/>
                <w:bCs/>
                <w:sz w:val="18"/>
                <w:szCs w:val="18"/>
                <w:lang w:val="ro-RO"/>
              </w:rPr>
            </w:pPr>
            <w:r w:rsidRPr="00E3538F">
              <w:rPr>
                <w:b/>
                <w:bCs/>
                <w:sz w:val="18"/>
                <w:szCs w:val="18"/>
                <w:lang w:val="ro-RO"/>
              </w:rPr>
              <w:t xml:space="preserve">CURS 1 </w:t>
            </w:r>
          </w:p>
          <w:p w14:paraId="3B989602" w14:textId="60F0BBE4" w:rsidR="0083285E" w:rsidRPr="00E3538F" w:rsidRDefault="0083285E" w:rsidP="001F234C">
            <w:pPr>
              <w:pStyle w:val="TableParagraph"/>
              <w:spacing w:line="209" w:lineRule="exact"/>
              <w:ind w:left="102"/>
              <w:jc w:val="both"/>
              <w:rPr>
                <w:b/>
                <w:bCs/>
                <w:sz w:val="18"/>
                <w:szCs w:val="18"/>
                <w:lang w:val="ro-RO"/>
              </w:rPr>
            </w:pPr>
            <w:r w:rsidRPr="00E3538F">
              <w:rPr>
                <w:b/>
                <w:bCs/>
                <w:sz w:val="18"/>
                <w:szCs w:val="18"/>
                <w:lang w:val="ro-RO"/>
              </w:rPr>
              <w:t>CURS INTRODUCTIV ÎN ŞTIINŢA CALCULATOARELOR</w:t>
            </w:r>
          </w:p>
          <w:p w14:paraId="67BF8EAF" w14:textId="77777777" w:rsidR="0083285E" w:rsidRPr="00E3538F" w:rsidRDefault="0083285E" w:rsidP="00BC144C">
            <w:pPr>
              <w:ind w:left="360"/>
              <w:rPr>
                <w:sz w:val="18"/>
                <w:szCs w:val="18"/>
                <w:lang w:val="ro-RO"/>
              </w:rPr>
            </w:pPr>
            <w:r w:rsidRPr="00E3538F">
              <w:rPr>
                <w:sz w:val="18"/>
                <w:szCs w:val="18"/>
                <w:lang w:val="ro-RO"/>
              </w:rPr>
              <w:t>1.1. Introducere în domeniul informaticii</w:t>
            </w:r>
          </w:p>
          <w:p w14:paraId="6A7CE3F8" w14:textId="77777777" w:rsidR="0083285E" w:rsidRPr="00E3538F" w:rsidRDefault="0083285E" w:rsidP="00BC144C">
            <w:pPr>
              <w:ind w:left="360"/>
              <w:rPr>
                <w:sz w:val="18"/>
                <w:szCs w:val="18"/>
                <w:lang w:val="ro-RO"/>
              </w:rPr>
            </w:pPr>
            <w:r w:rsidRPr="00E3538F">
              <w:rPr>
                <w:sz w:val="18"/>
                <w:szCs w:val="18"/>
                <w:lang w:val="ro-RO"/>
              </w:rPr>
              <w:t>1.2. Arhitectura calculatoarelor</w:t>
            </w:r>
          </w:p>
          <w:p w14:paraId="394E91CF" w14:textId="77777777" w:rsidR="0083285E" w:rsidRPr="00E3538F" w:rsidRDefault="0083285E" w:rsidP="00BC144C">
            <w:pPr>
              <w:ind w:left="360"/>
              <w:rPr>
                <w:sz w:val="18"/>
                <w:szCs w:val="18"/>
                <w:lang w:val="ro-RO"/>
              </w:rPr>
            </w:pPr>
            <w:r w:rsidRPr="00E3538F">
              <w:rPr>
                <w:sz w:val="18"/>
                <w:szCs w:val="18"/>
                <w:lang w:val="ro-RO"/>
              </w:rPr>
              <w:t>1.3. Sisteme de operare</w:t>
            </w:r>
          </w:p>
          <w:p w14:paraId="4539AB30" w14:textId="5D89F676" w:rsidR="0083285E" w:rsidRPr="00E3538F" w:rsidRDefault="0083285E" w:rsidP="00BC144C">
            <w:pPr>
              <w:ind w:left="360"/>
              <w:rPr>
                <w:sz w:val="18"/>
                <w:szCs w:val="18"/>
                <w:lang w:val="ro-RO"/>
              </w:rPr>
            </w:pPr>
            <w:r w:rsidRPr="00E3538F">
              <w:rPr>
                <w:sz w:val="18"/>
                <w:szCs w:val="18"/>
                <w:lang w:val="ro-RO"/>
              </w:rPr>
              <w:t>1.4. Inteligența Artificială (AI)</w:t>
            </w:r>
          </w:p>
        </w:tc>
        <w:tc>
          <w:tcPr>
            <w:tcW w:w="709" w:type="dxa"/>
          </w:tcPr>
          <w:p w14:paraId="50692960" w14:textId="10C0F58C" w:rsidR="0083285E" w:rsidRPr="00E3538F" w:rsidRDefault="0083285E" w:rsidP="00BC144C">
            <w:pPr>
              <w:pStyle w:val="TableParagraph"/>
              <w:spacing w:line="240" w:lineRule="auto"/>
              <w:ind w:left="0"/>
              <w:jc w:val="center"/>
              <w:rPr>
                <w:sz w:val="18"/>
                <w:szCs w:val="18"/>
                <w:lang w:val="ro-RO"/>
              </w:rPr>
            </w:pPr>
            <w:r w:rsidRPr="00E3538F">
              <w:rPr>
                <w:sz w:val="18"/>
                <w:szCs w:val="18"/>
                <w:lang w:val="ro-RO"/>
              </w:rPr>
              <w:t>2</w:t>
            </w:r>
          </w:p>
        </w:tc>
        <w:tc>
          <w:tcPr>
            <w:tcW w:w="1901" w:type="dxa"/>
            <w:vMerge w:val="restart"/>
          </w:tcPr>
          <w:p w14:paraId="68F1B4E5" w14:textId="4AFFE278" w:rsidR="0083285E" w:rsidRDefault="0083285E" w:rsidP="00B13B7C">
            <w:pPr>
              <w:pStyle w:val="TableParagraph"/>
              <w:numPr>
                <w:ilvl w:val="0"/>
                <w:numId w:val="58"/>
              </w:numPr>
              <w:ind w:left="283" w:hanging="142"/>
              <w:rPr>
                <w:sz w:val="18"/>
                <w:szCs w:val="18"/>
                <w:lang w:val="ro-RO"/>
              </w:rPr>
            </w:pPr>
            <w:r w:rsidRPr="00B13B7C">
              <w:rPr>
                <w:sz w:val="18"/>
                <w:szCs w:val="18"/>
                <w:lang w:val="ro-RO"/>
              </w:rPr>
              <w:t>Prelegere</w:t>
            </w:r>
            <w:r>
              <w:rPr>
                <w:sz w:val="18"/>
                <w:szCs w:val="18"/>
                <w:lang w:val="ro-RO"/>
              </w:rPr>
              <w:t>a</w:t>
            </w:r>
            <w:r w:rsidRPr="00B13B7C">
              <w:rPr>
                <w:sz w:val="18"/>
                <w:szCs w:val="18"/>
                <w:lang w:val="ro-RO"/>
              </w:rPr>
              <w:t xml:space="preserve"> (frontal teaching)</w:t>
            </w:r>
          </w:p>
          <w:p w14:paraId="6077AFDF" w14:textId="77777777" w:rsidR="0083285E" w:rsidRDefault="0083285E" w:rsidP="00435C04">
            <w:pPr>
              <w:pStyle w:val="TableParagraph"/>
              <w:rPr>
                <w:sz w:val="18"/>
                <w:szCs w:val="18"/>
                <w:lang w:val="ro-RO"/>
              </w:rPr>
            </w:pPr>
          </w:p>
          <w:p w14:paraId="06C029E4" w14:textId="77777777" w:rsidR="0083285E" w:rsidRDefault="0083285E" w:rsidP="00435C04">
            <w:pPr>
              <w:pStyle w:val="TableParagraph"/>
              <w:numPr>
                <w:ilvl w:val="0"/>
                <w:numId w:val="58"/>
              </w:numPr>
              <w:ind w:left="283" w:hanging="142"/>
              <w:rPr>
                <w:sz w:val="18"/>
                <w:szCs w:val="18"/>
                <w:lang w:val="ro-RO"/>
              </w:rPr>
            </w:pPr>
            <w:r w:rsidRPr="00B13B7C">
              <w:rPr>
                <w:sz w:val="18"/>
                <w:szCs w:val="18"/>
                <w:lang w:val="ro-RO"/>
              </w:rPr>
              <w:t>Explicați</w:t>
            </w:r>
            <w:r>
              <w:rPr>
                <w:sz w:val="18"/>
                <w:szCs w:val="18"/>
                <w:lang w:val="ro-RO"/>
              </w:rPr>
              <w:t>a</w:t>
            </w:r>
          </w:p>
          <w:p w14:paraId="1BB59FBE" w14:textId="77777777" w:rsidR="0083285E" w:rsidRPr="00B13B7C" w:rsidRDefault="0083285E" w:rsidP="00B13B7C">
            <w:pPr>
              <w:pStyle w:val="TableParagraph"/>
              <w:ind w:left="283" w:hanging="142"/>
              <w:rPr>
                <w:sz w:val="18"/>
                <w:szCs w:val="18"/>
                <w:lang w:val="ro-RO"/>
              </w:rPr>
            </w:pPr>
          </w:p>
          <w:p w14:paraId="21BDFABE" w14:textId="769CA55E" w:rsidR="0083285E" w:rsidRPr="00B13B7C" w:rsidRDefault="0083285E" w:rsidP="00B13B7C">
            <w:pPr>
              <w:pStyle w:val="TableParagraph"/>
              <w:numPr>
                <w:ilvl w:val="0"/>
                <w:numId w:val="58"/>
              </w:numPr>
              <w:ind w:left="283" w:hanging="142"/>
              <w:rPr>
                <w:sz w:val="18"/>
                <w:szCs w:val="18"/>
                <w:lang w:val="ro-RO"/>
              </w:rPr>
            </w:pPr>
            <w:r w:rsidRPr="00B13B7C">
              <w:rPr>
                <w:sz w:val="18"/>
                <w:szCs w:val="18"/>
                <w:lang w:val="ro-RO"/>
              </w:rPr>
              <w:t>Demonstrați</w:t>
            </w:r>
            <w:r>
              <w:rPr>
                <w:sz w:val="18"/>
                <w:szCs w:val="18"/>
                <w:lang w:val="ro-RO"/>
              </w:rPr>
              <w:t>a</w:t>
            </w:r>
          </w:p>
          <w:p w14:paraId="7A307F40" w14:textId="77777777" w:rsidR="0083285E" w:rsidRDefault="0083285E" w:rsidP="00435C04">
            <w:pPr>
              <w:pStyle w:val="TableParagraph"/>
              <w:ind w:left="0"/>
              <w:rPr>
                <w:sz w:val="18"/>
                <w:szCs w:val="18"/>
                <w:lang w:val="ro-RO"/>
              </w:rPr>
            </w:pPr>
          </w:p>
          <w:p w14:paraId="2940346C" w14:textId="40C10989" w:rsidR="0083285E" w:rsidRPr="00B13B7C" w:rsidRDefault="0083285E" w:rsidP="00B13B7C">
            <w:pPr>
              <w:pStyle w:val="TableParagraph"/>
              <w:numPr>
                <w:ilvl w:val="0"/>
                <w:numId w:val="58"/>
              </w:numPr>
              <w:ind w:left="283" w:hanging="142"/>
              <w:rPr>
                <w:sz w:val="18"/>
                <w:szCs w:val="18"/>
                <w:lang w:val="ro-RO"/>
              </w:rPr>
            </w:pPr>
            <w:r>
              <w:rPr>
                <w:sz w:val="18"/>
                <w:szCs w:val="18"/>
                <w:lang w:val="ro-RO"/>
              </w:rPr>
              <w:t>Dezbaterea</w:t>
            </w:r>
          </w:p>
          <w:p w14:paraId="3735E784" w14:textId="77777777" w:rsidR="0083285E" w:rsidRPr="00B13B7C" w:rsidRDefault="0083285E" w:rsidP="00B13B7C">
            <w:pPr>
              <w:pStyle w:val="TableParagraph"/>
              <w:ind w:left="283" w:hanging="142"/>
              <w:rPr>
                <w:sz w:val="18"/>
                <w:szCs w:val="18"/>
                <w:lang w:val="ro-RO"/>
              </w:rPr>
            </w:pPr>
          </w:p>
          <w:p w14:paraId="6D653904" w14:textId="4073DD74" w:rsidR="0083285E" w:rsidRPr="00E3538F" w:rsidRDefault="0083285E" w:rsidP="00B13B7C">
            <w:pPr>
              <w:pStyle w:val="TableParagraph"/>
              <w:numPr>
                <w:ilvl w:val="0"/>
                <w:numId w:val="58"/>
              </w:numPr>
              <w:spacing w:line="240" w:lineRule="auto"/>
              <w:ind w:left="283" w:hanging="142"/>
              <w:rPr>
                <w:sz w:val="18"/>
                <w:szCs w:val="18"/>
                <w:lang w:val="ro-RO"/>
              </w:rPr>
            </w:pPr>
            <w:r w:rsidRPr="00B13B7C">
              <w:rPr>
                <w:sz w:val="18"/>
                <w:szCs w:val="18"/>
                <w:lang w:val="ro-RO"/>
              </w:rPr>
              <w:t xml:space="preserve">Conversație </w:t>
            </w:r>
            <w:r>
              <w:rPr>
                <w:sz w:val="18"/>
                <w:szCs w:val="18"/>
                <w:lang w:val="ro-RO"/>
              </w:rPr>
              <w:t>euristică</w:t>
            </w:r>
          </w:p>
        </w:tc>
        <w:tc>
          <w:tcPr>
            <w:tcW w:w="1359" w:type="dxa"/>
            <w:vMerge w:val="restart"/>
          </w:tcPr>
          <w:p w14:paraId="5F4932EE" w14:textId="424657F7" w:rsidR="0083285E" w:rsidRPr="00E3538F" w:rsidRDefault="00652238" w:rsidP="00652238">
            <w:pPr>
              <w:pStyle w:val="TableParagraph"/>
              <w:spacing w:line="240" w:lineRule="auto"/>
              <w:ind w:left="0" w:right="91"/>
              <w:jc w:val="both"/>
              <w:rPr>
                <w:sz w:val="18"/>
                <w:szCs w:val="18"/>
                <w:lang w:val="ro-RO"/>
              </w:rPr>
            </w:pPr>
            <w:r>
              <w:rPr>
                <w:sz w:val="18"/>
                <w:szCs w:val="18"/>
                <w:lang w:val="ro-RO"/>
              </w:rPr>
              <w:t>M</w:t>
            </w:r>
            <w:r w:rsidR="0083285E">
              <w:rPr>
                <w:sz w:val="18"/>
                <w:szCs w:val="18"/>
                <w:lang w:val="ro-RO"/>
              </w:rPr>
              <w:t>aterial necesar: sală cu videoproiector, laptop/PC cu conexiune la Internet.</w:t>
            </w:r>
          </w:p>
        </w:tc>
      </w:tr>
      <w:tr w:rsidR="0083285E" w:rsidRPr="00E3538F" w14:paraId="2B94C069" w14:textId="77777777" w:rsidTr="0083285E">
        <w:trPr>
          <w:trHeight w:val="230"/>
        </w:trPr>
        <w:tc>
          <w:tcPr>
            <w:tcW w:w="5665" w:type="dxa"/>
          </w:tcPr>
          <w:p w14:paraId="2A6B2EF0" w14:textId="77777777" w:rsidR="0083285E" w:rsidRPr="00E3538F" w:rsidRDefault="0083285E" w:rsidP="001F234C">
            <w:pPr>
              <w:pStyle w:val="TableParagraph"/>
              <w:spacing w:line="209" w:lineRule="exact"/>
              <w:ind w:left="102"/>
              <w:rPr>
                <w:b/>
                <w:bCs/>
                <w:sz w:val="18"/>
                <w:szCs w:val="18"/>
                <w:lang w:val="ro-RO"/>
              </w:rPr>
            </w:pPr>
            <w:r w:rsidRPr="00E3538F">
              <w:rPr>
                <w:b/>
                <w:bCs/>
                <w:sz w:val="18"/>
                <w:szCs w:val="18"/>
                <w:lang w:val="ro-RO"/>
              </w:rPr>
              <w:t>CURS 2</w:t>
            </w:r>
          </w:p>
          <w:p w14:paraId="04890430" w14:textId="72F1342A" w:rsidR="0083285E" w:rsidRPr="00E3538F" w:rsidRDefault="0083285E" w:rsidP="001F234C">
            <w:pPr>
              <w:pStyle w:val="TableParagraph"/>
              <w:spacing w:line="209" w:lineRule="exact"/>
              <w:ind w:left="102"/>
              <w:rPr>
                <w:b/>
                <w:bCs/>
                <w:sz w:val="18"/>
                <w:szCs w:val="18"/>
                <w:lang w:val="ro-RO"/>
              </w:rPr>
            </w:pPr>
            <w:r w:rsidRPr="00E3538F">
              <w:rPr>
                <w:b/>
                <w:bCs/>
                <w:sz w:val="18"/>
                <w:szCs w:val="18"/>
                <w:lang w:val="ro-RO"/>
              </w:rPr>
              <w:t>MS WORD - INSTRUMENTE ȘI FUNCȚIONALITĂȚI AVANSATE</w:t>
            </w:r>
          </w:p>
          <w:p w14:paraId="1594E421" w14:textId="77777777" w:rsidR="0083285E" w:rsidRPr="00E3538F" w:rsidRDefault="0083285E" w:rsidP="0075399D">
            <w:pPr>
              <w:ind w:left="360"/>
              <w:rPr>
                <w:sz w:val="18"/>
                <w:szCs w:val="18"/>
                <w:lang w:val="ro-RO"/>
              </w:rPr>
            </w:pPr>
            <w:r w:rsidRPr="00E3538F">
              <w:rPr>
                <w:sz w:val="18"/>
                <w:szCs w:val="18"/>
                <w:lang w:val="ro-RO"/>
              </w:rPr>
              <w:t>2.1. Introducere în MS Word</w:t>
            </w:r>
          </w:p>
          <w:p w14:paraId="369CBA5C" w14:textId="77777777" w:rsidR="0083285E" w:rsidRPr="00E3538F" w:rsidRDefault="0083285E" w:rsidP="0075399D">
            <w:pPr>
              <w:ind w:left="360"/>
              <w:rPr>
                <w:sz w:val="18"/>
                <w:szCs w:val="18"/>
                <w:lang w:val="ro-RO"/>
              </w:rPr>
            </w:pPr>
            <w:r w:rsidRPr="00E3538F">
              <w:rPr>
                <w:sz w:val="18"/>
                <w:szCs w:val="18"/>
                <w:lang w:val="ro-RO"/>
              </w:rPr>
              <w:t>2.2. Editare și formatare avansată a textului</w:t>
            </w:r>
          </w:p>
          <w:p w14:paraId="4C6CE1D4" w14:textId="77777777" w:rsidR="0083285E" w:rsidRPr="00E3538F" w:rsidRDefault="0083285E" w:rsidP="0075399D">
            <w:pPr>
              <w:ind w:left="360"/>
              <w:rPr>
                <w:sz w:val="18"/>
                <w:szCs w:val="18"/>
                <w:lang w:val="ro-RO"/>
              </w:rPr>
            </w:pPr>
            <w:r w:rsidRPr="00E3538F">
              <w:rPr>
                <w:sz w:val="18"/>
                <w:szCs w:val="18"/>
                <w:lang w:val="ro-RO"/>
              </w:rPr>
              <w:t>2.3. Inserarea obiectelor în documente</w:t>
            </w:r>
          </w:p>
          <w:p w14:paraId="051F0D21" w14:textId="77777777" w:rsidR="0083285E" w:rsidRDefault="0083285E" w:rsidP="0075399D">
            <w:pPr>
              <w:ind w:left="360"/>
              <w:rPr>
                <w:sz w:val="18"/>
                <w:szCs w:val="18"/>
                <w:lang w:val="ro-RO"/>
              </w:rPr>
            </w:pPr>
            <w:r w:rsidRPr="00E3538F">
              <w:rPr>
                <w:sz w:val="18"/>
                <w:szCs w:val="18"/>
                <w:lang w:val="ro-RO"/>
              </w:rPr>
              <w:t>2.4. Revizuirea și colaborarea în documente</w:t>
            </w:r>
          </w:p>
          <w:p w14:paraId="5B0B2B1B" w14:textId="3EB0E372" w:rsidR="006279C1" w:rsidRPr="00E3538F" w:rsidRDefault="006279C1" w:rsidP="0075399D">
            <w:pPr>
              <w:ind w:left="360"/>
              <w:rPr>
                <w:sz w:val="18"/>
                <w:szCs w:val="18"/>
                <w:lang w:val="ro-RO"/>
              </w:rPr>
            </w:pPr>
            <w:r>
              <w:rPr>
                <w:sz w:val="18"/>
                <w:szCs w:val="18"/>
                <w:lang w:val="ro-RO"/>
              </w:rPr>
              <w:t>2.5. Verificare pe parcurs</w:t>
            </w:r>
          </w:p>
        </w:tc>
        <w:tc>
          <w:tcPr>
            <w:tcW w:w="709" w:type="dxa"/>
          </w:tcPr>
          <w:p w14:paraId="568183BF" w14:textId="6884DF36" w:rsidR="0083285E" w:rsidRPr="00E3538F" w:rsidRDefault="0083285E" w:rsidP="00BC144C">
            <w:pPr>
              <w:pStyle w:val="TableParagraph"/>
              <w:spacing w:line="240" w:lineRule="auto"/>
              <w:ind w:left="0"/>
              <w:jc w:val="center"/>
              <w:rPr>
                <w:sz w:val="18"/>
                <w:szCs w:val="18"/>
                <w:lang w:val="ro-RO"/>
              </w:rPr>
            </w:pPr>
            <w:r w:rsidRPr="00E3538F">
              <w:rPr>
                <w:sz w:val="18"/>
                <w:szCs w:val="18"/>
                <w:lang w:val="ro-RO"/>
              </w:rPr>
              <w:t>2</w:t>
            </w:r>
          </w:p>
        </w:tc>
        <w:tc>
          <w:tcPr>
            <w:tcW w:w="1901" w:type="dxa"/>
            <w:vMerge/>
          </w:tcPr>
          <w:p w14:paraId="41A82787" w14:textId="77777777" w:rsidR="0083285E" w:rsidRPr="00E3538F" w:rsidRDefault="0083285E" w:rsidP="00E81962">
            <w:pPr>
              <w:pStyle w:val="TableParagraph"/>
              <w:spacing w:line="240" w:lineRule="auto"/>
              <w:ind w:left="0"/>
              <w:rPr>
                <w:sz w:val="18"/>
                <w:szCs w:val="18"/>
                <w:lang w:val="ro-RO"/>
              </w:rPr>
            </w:pPr>
          </w:p>
        </w:tc>
        <w:tc>
          <w:tcPr>
            <w:tcW w:w="1359" w:type="dxa"/>
            <w:vMerge/>
          </w:tcPr>
          <w:p w14:paraId="6B014A85" w14:textId="77777777" w:rsidR="0083285E" w:rsidRPr="00E3538F" w:rsidRDefault="0083285E" w:rsidP="0083285E">
            <w:pPr>
              <w:pStyle w:val="TableParagraph"/>
              <w:spacing w:line="240" w:lineRule="auto"/>
              <w:ind w:left="101" w:right="91"/>
              <w:rPr>
                <w:sz w:val="18"/>
                <w:szCs w:val="18"/>
                <w:lang w:val="ro-RO"/>
              </w:rPr>
            </w:pPr>
          </w:p>
        </w:tc>
      </w:tr>
      <w:tr w:rsidR="0083285E" w:rsidRPr="00E3538F" w14:paraId="30C95B1F" w14:textId="77777777" w:rsidTr="0083285E">
        <w:trPr>
          <w:trHeight w:val="228"/>
        </w:trPr>
        <w:tc>
          <w:tcPr>
            <w:tcW w:w="5665" w:type="dxa"/>
          </w:tcPr>
          <w:p w14:paraId="5B599AFD" w14:textId="0B110C2A" w:rsidR="0083285E" w:rsidRPr="00E3538F" w:rsidRDefault="0083285E" w:rsidP="00830E68">
            <w:pPr>
              <w:pStyle w:val="TableParagraph"/>
              <w:spacing w:line="209" w:lineRule="exact"/>
              <w:ind w:left="102"/>
              <w:rPr>
                <w:b/>
                <w:bCs/>
                <w:sz w:val="18"/>
                <w:szCs w:val="18"/>
                <w:lang w:val="ro-RO"/>
              </w:rPr>
            </w:pPr>
            <w:r w:rsidRPr="00E3538F">
              <w:rPr>
                <w:b/>
                <w:bCs/>
                <w:sz w:val="18"/>
                <w:szCs w:val="18"/>
                <w:lang w:val="ro-RO"/>
              </w:rPr>
              <w:t>CURS 3</w:t>
            </w:r>
          </w:p>
          <w:p w14:paraId="1B823120" w14:textId="02C18DEF" w:rsidR="0083285E" w:rsidRPr="00E3538F" w:rsidRDefault="0083285E" w:rsidP="00E81962">
            <w:pPr>
              <w:pStyle w:val="TableParagraph"/>
              <w:spacing w:line="209" w:lineRule="exact"/>
              <w:ind w:left="102"/>
              <w:rPr>
                <w:b/>
                <w:bCs/>
                <w:sz w:val="18"/>
                <w:szCs w:val="18"/>
                <w:lang w:val="ro-RO"/>
              </w:rPr>
            </w:pPr>
            <w:r w:rsidRPr="00E3538F">
              <w:rPr>
                <w:b/>
                <w:bCs/>
                <w:sz w:val="18"/>
                <w:szCs w:val="18"/>
                <w:lang w:val="ro-RO"/>
              </w:rPr>
              <w:t>MS EXCEL - NOȚIUNI DE BAZĂ ȘI UTILIZAREA FORMULELOR</w:t>
            </w:r>
          </w:p>
          <w:p w14:paraId="3B33BEE8" w14:textId="77777777" w:rsidR="0083285E" w:rsidRPr="00E3538F" w:rsidRDefault="0083285E" w:rsidP="009A6E51">
            <w:pPr>
              <w:ind w:left="360"/>
              <w:rPr>
                <w:sz w:val="18"/>
                <w:szCs w:val="18"/>
                <w:lang w:val="ro-RO"/>
              </w:rPr>
            </w:pPr>
            <w:r w:rsidRPr="00E3538F">
              <w:rPr>
                <w:sz w:val="18"/>
                <w:szCs w:val="18"/>
                <w:lang w:val="ro-RO"/>
              </w:rPr>
              <w:t>3.1. Introducere în MS Excel</w:t>
            </w:r>
          </w:p>
          <w:p w14:paraId="4BE57054" w14:textId="77777777" w:rsidR="0083285E" w:rsidRPr="00E3538F" w:rsidRDefault="0083285E" w:rsidP="009A6E51">
            <w:pPr>
              <w:ind w:left="360"/>
              <w:rPr>
                <w:sz w:val="18"/>
                <w:szCs w:val="18"/>
                <w:lang w:val="ro-RO"/>
              </w:rPr>
            </w:pPr>
            <w:r w:rsidRPr="00E3538F">
              <w:rPr>
                <w:sz w:val="18"/>
                <w:szCs w:val="18"/>
                <w:lang w:val="ro-RO"/>
              </w:rPr>
              <w:t>3.2. Utilizarea formularelor și funcțiilor</w:t>
            </w:r>
          </w:p>
          <w:p w14:paraId="04A64BCC" w14:textId="4F3210AC" w:rsidR="0083285E" w:rsidRPr="00E3538F" w:rsidRDefault="0083285E" w:rsidP="009A6E51">
            <w:pPr>
              <w:ind w:left="360"/>
              <w:rPr>
                <w:sz w:val="18"/>
                <w:szCs w:val="18"/>
                <w:lang w:val="ro-RO"/>
              </w:rPr>
            </w:pPr>
            <w:r w:rsidRPr="00E3538F">
              <w:rPr>
                <w:sz w:val="18"/>
                <w:szCs w:val="18"/>
                <w:lang w:val="ro-RO"/>
              </w:rPr>
              <w:t>3.3. Gestionarea datelor în foi de calcul</w:t>
            </w:r>
          </w:p>
        </w:tc>
        <w:tc>
          <w:tcPr>
            <w:tcW w:w="709" w:type="dxa"/>
          </w:tcPr>
          <w:p w14:paraId="7AB687CE" w14:textId="1124D77F" w:rsidR="0083285E" w:rsidRPr="00E3538F" w:rsidRDefault="0083285E" w:rsidP="00BC144C">
            <w:pPr>
              <w:pStyle w:val="TableParagraph"/>
              <w:spacing w:line="240" w:lineRule="auto"/>
              <w:ind w:left="0"/>
              <w:jc w:val="center"/>
              <w:rPr>
                <w:sz w:val="18"/>
                <w:szCs w:val="18"/>
                <w:lang w:val="ro-RO"/>
              </w:rPr>
            </w:pPr>
            <w:r>
              <w:rPr>
                <w:sz w:val="18"/>
                <w:szCs w:val="18"/>
                <w:lang w:val="ro-RO"/>
              </w:rPr>
              <w:t>2</w:t>
            </w:r>
          </w:p>
        </w:tc>
        <w:tc>
          <w:tcPr>
            <w:tcW w:w="1901" w:type="dxa"/>
            <w:vMerge/>
          </w:tcPr>
          <w:p w14:paraId="4784DA9A" w14:textId="77777777" w:rsidR="0083285E" w:rsidRPr="00E3538F" w:rsidRDefault="0083285E" w:rsidP="00E81962">
            <w:pPr>
              <w:pStyle w:val="TableParagraph"/>
              <w:spacing w:line="240" w:lineRule="auto"/>
              <w:ind w:left="0"/>
              <w:rPr>
                <w:sz w:val="18"/>
                <w:szCs w:val="18"/>
                <w:lang w:val="ro-RO"/>
              </w:rPr>
            </w:pPr>
          </w:p>
        </w:tc>
        <w:tc>
          <w:tcPr>
            <w:tcW w:w="1359" w:type="dxa"/>
            <w:vMerge/>
          </w:tcPr>
          <w:p w14:paraId="4EC32E05" w14:textId="77777777" w:rsidR="0083285E" w:rsidRPr="00E3538F" w:rsidRDefault="0083285E" w:rsidP="0083285E">
            <w:pPr>
              <w:pStyle w:val="TableParagraph"/>
              <w:spacing w:line="240" w:lineRule="auto"/>
              <w:ind w:left="101" w:right="91"/>
              <w:rPr>
                <w:sz w:val="18"/>
                <w:szCs w:val="18"/>
                <w:lang w:val="ro-RO"/>
              </w:rPr>
            </w:pPr>
          </w:p>
        </w:tc>
      </w:tr>
      <w:tr w:rsidR="0083285E" w:rsidRPr="00E3538F" w14:paraId="313312DE" w14:textId="77777777" w:rsidTr="0083285E">
        <w:trPr>
          <w:trHeight w:val="228"/>
        </w:trPr>
        <w:tc>
          <w:tcPr>
            <w:tcW w:w="5665" w:type="dxa"/>
          </w:tcPr>
          <w:p w14:paraId="43007EB2" w14:textId="7EFB9934" w:rsidR="0083285E" w:rsidRPr="00E3538F" w:rsidRDefault="0083285E" w:rsidP="00830E68">
            <w:pPr>
              <w:pStyle w:val="TableParagraph"/>
              <w:spacing w:line="209" w:lineRule="exact"/>
              <w:ind w:left="102"/>
              <w:rPr>
                <w:b/>
                <w:bCs/>
                <w:sz w:val="18"/>
                <w:szCs w:val="18"/>
                <w:lang w:val="ro-RO"/>
              </w:rPr>
            </w:pPr>
            <w:r w:rsidRPr="00E3538F">
              <w:rPr>
                <w:b/>
                <w:bCs/>
                <w:sz w:val="18"/>
                <w:szCs w:val="18"/>
                <w:lang w:val="ro-RO"/>
              </w:rPr>
              <w:t>CURS 4</w:t>
            </w:r>
          </w:p>
          <w:p w14:paraId="3804233D" w14:textId="77777777" w:rsidR="0083285E" w:rsidRPr="00E3538F" w:rsidRDefault="0083285E" w:rsidP="00E81962">
            <w:pPr>
              <w:pStyle w:val="TableParagraph"/>
              <w:spacing w:line="209" w:lineRule="exact"/>
              <w:ind w:left="102"/>
              <w:rPr>
                <w:b/>
                <w:bCs/>
                <w:sz w:val="18"/>
                <w:szCs w:val="18"/>
                <w:lang w:val="ro-RO"/>
              </w:rPr>
            </w:pPr>
            <w:r w:rsidRPr="00E3538F">
              <w:rPr>
                <w:b/>
                <w:bCs/>
                <w:sz w:val="18"/>
                <w:szCs w:val="18"/>
                <w:lang w:val="ro-RO"/>
              </w:rPr>
              <w:t>MS EXCEL - ANALIZA ȘI VIZUALIZAREA DATELOR</w:t>
            </w:r>
          </w:p>
          <w:p w14:paraId="408E16DC" w14:textId="77777777" w:rsidR="0083285E" w:rsidRPr="00E3538F" w:rsidRDefault="0083285E" w:rsidP="00377618">
            <w:pPr>
              <w:ind w:left="360"/>
              <w:rPr>
                <w:sz w:val="18"/>
                <w:szCs w:val="18"/>
                <w:lang w:val="ro-RO"/>
              </w:rPr>
            </w:pPr>
            <w:r w:rsidRPr="00E3538F">
              <w:rPr>
                <w:sz w:val="18"/>
                <w:szCs w:val="18"/>
                <w:lang w:val="ro-RO"/>
              </w:rPr>
              <w:t>4.1. Analiza datelor cu funcții avansate</w:t>
            </w:r>
          </w:p>
          <w:p w14:paraId="775A72EF" w14:textId="2E12DA0C" w:rsidR="0083285E" w:rsidRPr="00E3538F" w:rsidRDefault="0083285E" w:rsidP="00377618">
            <w:pPr>
              <w:ind w:left="360"/>
              <w:rPr>
                <w:sz w:val="18"/>
                <w:szCs w:val="18"/>
                <w:lang w:val="ro-RO"/>
              </w:rPr>
            </w:pPr>
            <w:r w:rsidRPr="00E3538F">
              <w:rPr>
                <w:sz w:val="18"/>
                <w:szCs w:val="18"/>
                <w:lang w:val="ro-RO"/>
              </w:rPr>
              <w:t>4.2. Generarea de grafice avansate</w:t>
            </w:r>
          </w:p>
          <w:p w14:paraId="7B7DA9D0" w14:textId="16BE384C" w:rsidR="0083285E" w:rsidRPr="00E3538F" w:rsidRDefault="0083285E" w:rsidP="00377618">
            <w:pPr>
              <w:ind w:left="360"/>
              <w:rPr>
                <w:sz w:val="18"/>
                <w:szCs w:val="18"/>
                <w:lang w:val="ro-RO"/>
              </w:rPr>
            </w:pPr>
            <w:r w:rsidRPr="00E3538F">
              <w:rPr>
                <w:sz w:val="18"/>
                <w:szCs w:val="18"/>
                <w:lang w:val="ro-RO"/>
              </w:rPr>
              <w:t>4.3. Validarea și protejarea datelor</w:t>
            </w:r>
          </w:p>
        </w:tc>
        <w:tc>
          <w:tcPr>
            <w:tcW w:w="709" w:type="dxa"/>
          </w:tcPr>
          <w:p w14:paraId="1EE89A35" w14:textId="4D6BD1E4" w:rsidR="0083285E" w:rsidRPr="00E3538F" w:rsidRDefault="0083285E" w:rsidP="00BC144C">
            <w:pPr>
              <w:pStyle w:val="TableParagraph"/>
              <w:spacing w:line="240" w:lineRule="auto"/>
              <w:ind w:left="0"/>
              <w:jc w:val="center"/>
              <w:rPr>
                <w:sz w:val="18"/>
                <w:szCs w:val="18"/>
                <w:lang w:val="ro-RO"/>
              </w:rPr>
            </w:pPr>
            <w:r>
              <w:rPr>
                <w:sz w:val="18"/>
                <w:szCs w:val="18"/>
                <w:lang w:val="ro-RO"/>
              </w:rPr>
              <w:t>2</w:t>
            </w:r>
          </w:p>
        </w:tc>
        <w:tc>
          <w:tcPr>
            <w:tcW w:w="1901" w:type="dxa"/>
            <w:vMerge/>
          </w:tcPr>
          <w:p w14:paraId="5C70B0A7" w14:textId="77777777" w:rsidR="0083285E" w:rsidRPr="00E3538F" w:rsidRDefault="0083285E" w:rsidP="00E81962">
            <w:pPr>
              <w:pStyle w:val="TableParagraph"/>
              <w:spacing w:line="240" w:lineRule="auto"/>
              <w:ind w:left="0"/>
              <w:rPr>
                <w:sz w:val="18"/>
                <w:szCs w:val="18"/>
                <w:lang w:val="ro-RO"/>
              </w:rPr>
            </w:pPr>
          </w:p>
        </w:tc>
        <w:tc>
          <w:tcPr>
            <w:tcW w:w="1359" w:type="dxa"/>
            <w:vMerge/>
          </w:tcPr>
          <w:p w14:paraId="6A35E8DB" w14:textId="77777777" w:rsidR="0083285E" w:rsidRPr="00E3538F" w:rsidRDefault="0083285E" w:rsidP="0083285E">
            <w:pPr>
              <w:pStyle w:val="TableParagraph"/>
              <w:spacing w:line="240" w:lineRule="auto"/>
              <w:ind w:left="101" w:right="91"/>
              <w:rPr>
                <w:sz w:val="18"/>
                <w:szCs w:val="18"/>
                <w:lang w:val="ro-RO"/>
              </w:rPr>
            </w:pPr>
          </w:p>
        </w:tc>
      </w:tr>
      <w:tr w:rsidR="0083285E" w:rsidRPr="00E3538F" w14:paraId="3BB64A9F" w14:textId="77777777" w:rsidTr="0083285E">
        <w:trPr>
          <w:trHeight w:val="228"/>
        </w:trPr>
        <w:tc>
          <w:tcPr>
            <w:tcW w:w="5665" w:type="dxa"/>
          </w:tcPr>
          <w:p w14:paraId="6E585566" w14:textId="22B90509" w:rsidR="0083285E" w:rsidRPr="00E3538F" w:rsidRDefault="0083285E" w:rsidP="00830E68">
            <w:pPr>
              <w:pStyle w:val="TableParagraph"/>
              <w:spacing w:line="209" w:lineRule="exact"/>
              <w:ind w:left="102"/>
              <w:rPr>
                <w:b/>
                <w:bCs/>
                <w:sz w:val="18"/>
                <w:szCs w:val="18"/>
                <w:lang w:val="ro-RO"/>
              </w:rPr>
            </w:pPr>
            <w:r w:rsidRPr="00E3538F">
              <w:rPr>
                <w:b/>
                <w:bCs/>
                <w:sz w:val="18"/>
                <w:szCs w:val="18"/>
                <w:lang w:val="ro-RO"/>
              </w:rPr>
              <w:t>CURS 5</w:t>
            </w:r>
          </w:p>
          <w:p w14:paraId="24541839" w14:textId="77777777" w:rsidR="0083285E" w:rsidRPr="00E3538F" w:rsidRDefault="0083285E" w:rsidP="00E81962">
            <w:pPr>
              <w:pStyle w:val="TableParagraph"/>
              <w:spacing w:line="209" w:lineRule="exact"/>
              <w:ind w:left="102"/>
              <w:rPr>
                <w:b/>
                <w:bCs/>
                <w:sz w:val="18"/>
                <w:szCs w:val="18"/>
                <w:lang w:val="ro-RO"/>
              </w:rPr>
            </w:pPr>
            <w:r w:rsidRPr="00E3538F">
              <w:rPr>
                <w:b/>
                <w:bCs/>
                <w:sz w:val="18"/>
                <w:szCs w:val="18"/>
                <w:lang w:val="ro-RO"/>
              </w:rPr>
              <w:t>MS EXCEL - AUTOMATIZAREA SARCINILOR ȘI MACRO-URI</w:t>
            </w:r>
          </w:p>
          <w:p w14:paraId="7F2075B6" w14:textId="77777777" w:rsidR="0083285E" w:rsidRPr="00E3538F" w:rsidRDefault="0083285E" w:rsidP="0089609D">
            <w:pPr>
              <w:ind w:left="360"/>
              <w:rPr>
                <w:sz w:val="18"/>
                <w:szCs w:val="18"/>
                <w:lang w:val="ro-RO"/>
              </w:rPr>
            </w:pPr>
            <w:r w:rsidRPr="00E3538F">
              <w:rPr>
                <w:sz w:val="18"/>
                <w:szCs w:val="18"/>
                <w:lang w:val="ro-RO"/>
              </w:rPr>
              <w:t>5.1. Introducere în macro-uri</w:t>
            </w:r>
          </w:p>
          <w:p w14:paraId="379144E0" w14:textId="77777777" w:rsidR="0083285E" w:rsidRPr="00E3538F" w:rsidRDefault="0083285E" w:rsidP="0089609D">
            <w:pPr>
              <w:ind w:left="360"/>
              <w:rPr>
                <w:sz w:val="18"/>
                <w:szCs w:val="18"/>
                <w:lang w:val="ro-RO"/>
              </w:rPr>
            </w:pPr>
            <w:r w:rsidRPr="00E3538F">
              <w:rPr>
                <w:sz w:val="18"/>
                <w:szCs w:val="18"/>
                <w:lang w:val="ro-RO"/>
              </w:rPr>
              <w:t>5.2. Programarea macro-urilor în VBA (Visual Basic for Applications)</w:t>
            </w:r>
          </w:p>
          <w:p w14:paraId="7F3DCF64" w14:textId="77777777" w:rsidR="0083285E" w:rsidRDefault="0083285E" w:rsidP="0089609D">
            <w:pPr>
              <w:ind w:left="360"/>
              <w:rPr>
                <w:sz w:val="18"/>
                <w:szCs w:val="18"/>
                <w:lang w:val="ro-RO"/>
              </w:rPr>
            </w:pPr>
            <w:r w:rsidRPr="00E3538F">
              <w:rPr>
                <w:sz w:val="18"/>
                <w:szCs w:val="18"/>
                <w:lang w:val="ro-RO"/>
              </w:rPr>
              <w:t>5.3. Exemple practice de automatizare în Excel</w:t>
            </w:r>
          </w:p>
          <w:p w14:paraId="5B0205A6" w14:textId="3E81F030" w:rsidR="006279C1" w:rsidRPr="00E3538F" w:rsidRDefault="006279C1" w:rsidP="0089609D">
            <w:pPr>
              <w:ind w:left="360"/>
              <w:rPr>
                <w:sz w:val="18"/>
                <w:szCs w:val="18"/>
                <w:lang w:val="ro-RO"/>
              </w:rPr>
            </w:pPr>
            <w:r>
              <w:rPr>
                <w:sz w:val="18"/>
                <w:szCs w:val="18"/>
                <w:lang w:val="ro-RO"/>
              </w:rPr>
              <w:t>5.4. Verificare pe parcurs</w:t>
            </w:r>
          </w:p>
        </w:tc>
        <w:tc>
          <w:tcPr>
            <w:tcW w:w="709" w:type="dxa"/>
          </w:tcPr>
          <w:p w14:paraId="779F96C1" w14:textId="3C5FFEDB" w:rsidR="0083285E" w:rsidRPr="00E3538F" w:rsidRDefault="0083285E" w:rsidP="00BC144C">
            <w:pPr>
              <w:pStyle w:val="TableParagraph"/>
              <w:spacing w:line="240" w:lineRule="auto"/>
              <w:ind w:left="0"/>
              <w:jc w:val="center"/>
              <w:rPr>
                <w:sz w:val="18"/>
                <w:szCs w:val="18"/>
                <w:lang w:val="ro-RO"/>
              </w:rPr>
            </w:pPr>
            <w:r>
              <w:rPr>
                <w:sz w:val="18"/>
                <w:szCs w:val="18"/>
                <w:lang w:val="ro-RO"/>
              </w:rPr>
              <w:t>2</w:t>
            </w:r>
          </w:p>
        </w:tc>
        <w:tc>
          <w:tcPr>
            <w:tcW w:w="1901" w:type="dxa"/>
            <w:vMerge/>
          </w:tcPr>
          <w:p w14:paraId="40676811" w14:textId="77777777" w:rsidR="0083285E" w:rsidRPr="00E3538F" w:rsidRDefault="0083285E" w:rsidP="00E81962">
            <w:pPr>
              <w:pStyle w:val="TableParagraph"/>
              <w:spacing w:line="240" w:lineRule="auto"/>
              <w:ind w:left="0"/>
              <w:rPr>
                <w:sz w:val="18"/>
                <w:szCs w:val="18"/>
                <w:lang w:val="ro-RO"/>
              </w:rPr>
            </w:pPr>
          </w:p>
        </w:tc>
        <w:tc>
          <w:tcPr>
            <w:tcW w:w="1359" w:type="dxa"/>
            <w:vMerge/>
          </w:tcPr>
          <w:p w14:paraId="5A103B0D" w14:textId="77777777" w:rsidR="0083285E" w:rsidRPr="00E3538F" w:rsidRDefault="0083285E" w:rsidP="0083285E">
            <w:pPr>
              <w:pStyle w:val="TableParagraph"/>
              <w:spacing w:line="240" w:lineRule="auto"/>
              <w:ind w:left="101" w:right="91"/>
              <w:rPr>
                <w:sz w:val="18"/>
                <w:szCs w:val="18"/>
                <w:lang w:val="ro-RO"/>
              </w:rPr>
            </w:pPr>
          </w:p>
        </w:tc>
      </w:tr>
      <w:tr w:rsidR="0083285E" w:rsidRPr="00E3538F" w14:paraId="3CC1828C" w14:textId="77777777" w:rsidTr="0083285E">
        <w:trPr>
          <w:trHeight w:val="228"/>
        </w:trPr>
        <w:tc>
          <w:tcPr>
            <w:tcW w:w="5665" w:type="dxa"/>
          </w:tcPr>
          <w:p w14:paraId="49F24E74" w14:textId="1FCA6E7A" w:rsidR="0083285E" w:rsidRPr="00E3538F" w:rsidRDefault="0083285E" w:rsidP="00830E68">
            <w:pPr>
              <w:pStyle w:val="TableParagraph"/>
              <w:spacing w:line="209" w:lineRule="exact"/>
              <w:ind w:left="102"/>
              <w:rPr>
                <w:b/>
                <w:bCs/>
                <w:sz w:val="18"/>
                <w:szCs w:val="18"/>
                <w:lang w:val="ro-RO"/>
              </w:rPr>
            </w:pPr>
            <w:r w:rsidRPr="00E3538F">
              <w:rPr>
                <w:b/>
                <w:bCs/>
                <w:sz w:val="18"/>
                <w:szCs w:val="18"/>
                <w:lang w:val="ro-RO"/>
              </w:rPr>
              <w:t>CURS 6</w:t>
            </w:r>
          </w:p>
          <w:p w14:paraId="51483219" w14:textId="77777777" w:rsidR="0083285E" w:rsidRPr="00E3538F" w:rsidRDefault="0083285E" w:rsidP="00E81962">
            <w:pPr>
              <w:pStyle w:val="TableParagraph"/>
              <w:spacing w:line="209" w:lineRule="exact"/>
              <w:ind w:left="102"/>
              <w:rPr>
                <w:b/>
                <w:bCs/>
                <w:sz w:val="18"/>
                <w:szCs w:val="18"/>
                <w:lang w:val="ro-RO"/>
              </w:rPr>
            </w:pPr>
            <w:r w:rsidRPr="00E3538F">
              <w:rPr>
                <w:b/>
                <w:bCs/>
                <w:sz w:val="18"/>
                <w:szCs w:val="18"/>
                <w:lang w:val="ro-RO"/>
              </w:rPr>
              <w:t>CREAREA PREZENTĂRILOR ȘTIINȚIFICE</w:t>
            </w:r>
          </w:p>
          <w:p w14:paraId="65DF3759" w14:textId="77777777" w:rsidR="0083285E" w:rsidRPr="00E3538F" w:rsidRDefault="0083285E" w:rsidP="0089609D">
            <w:pPr>
              <w:ind w:left="360"/>
              <w:rPr>
                <w:sz w:val="18"/>
                <w:szCs w:val="18"/>
                <w:lang w:val="ro-RO"/>
              </w:rPr>
            </w:pPr>
            <w:r w:rsidRPr="00E3538F">
              <w:rPr>
                <w:sz w:val="18"/>
                <w:szCs w:val="18"/>
                <w:lang w:val="ro-RO"/>
              </w:rPr>
              <w:t>6.1. MS PowerPoint - Crearea și editarea prezentărilor</w:t>
            </w:r>
          </w:p>
          <w:p w14:paraId="1DCE9790" w14:textId="77777777" w:rsidR="0083285E" w:rsidRPr="00E3538F" w:rsidRDefault="0083285E" w:rsidP="0089609D">
            <w:pPr>
              <w:ind w:left="360"/>
              <w:rPr>
                <w:sz w:val="18"/>
                <w:szCs w:val="18"/>
                <w:lang w:val="ro-RO"/>
              </w:rPr>
            </w:pPr>
            <w:r w:rsidRPr="00E3538F">
              <w:rPr>
                <w:sz w:val="18"/>
                <w:szCs w:val="18"/>
                <w:lang w:val="ro-RO"/>
              </w:rPr>
              <w:t>6.2. Designul unei prezentări eficiente</w:t>
            </w:r>
          </w:p>
          <w:p w14:paraId="18FCD8C4" w14:textId="77777777" w:rsidR="0083285E" w:rsidRPr="00E3538F" w:rsidRDefault="0083285E" w:rsidP="0089609D">
            <w:pPr>
              <w:ind w:left="360"/>
              <w:rPr>
                <w:sz w:val="18"/>
                <w:szCs w:val="18"/>
                <w:lang w:val="ro-RO"/>
              </w:rPr>
            </w:pPr>
            <w:r w:rsidRPr="00E3538F">
              <w:rPr>
                <w:sz w:val="18"/>
                <w:szCs w:val="18"/>
                <w:lang w:val="ro-RO"/>
              </w:rPr>
              <w:t>6.3. Utilizarea Canva pentru prezentări vizuale</w:t>
            </w:r>
          </w:p>
          <w:p w14:paraId="58AF0A36" w14:textId="58E32B06" w:rsidR="0083285E" w:rsidRPr="00E3538F" w:rsidRDefault="0083285E" w:rsidP="00AB6AE4">
            <w:pPr>
              <w:ind w:left="360"/>
              <w:rPr>
                <w:sz w:val="18"/>
                <w:szCs w:val="18"/>
                <w:lang w:val="ro-RO"/>
              </w:rPr>
            </w:pPr>
            <w:r w:rsidRPr="00E3538F">
              <w:rPr>
                <w:sz w:val="18"/>
                <w:szCs w:val="18"/>
                <w:lang w:val="ro-RO"/>
              </w:rPr>
              <w:t>6.4. Eficientizarea comunicării științifice folosind prezentările</w:t>
            </w:r>
          </w:p>
        </w:tc>
        <w:tc>
          <w:tcPr>
            <w:tcW w:w="709" w:type="dxa"/>
          </w:tcPr>
          <w:p w14:paraId="4E27B027" w14:textId="49C0E808" w:rsidR="0083285E" w:rsidRPr="00E3538F" w:rsidRDefault="0083285E" w:rsidP="00BC144C">
            <w:pPr>
              <w:pStyle w:val="TableParagraph"/>
              <w:spacing w:line="240" w:lineRule="auto"/>
              <w:ind w:left="0"/>
              <w:jc w:val="center"/>
              <w:rPr>
                <w:sz w:val="18"/>
                <w:szCs w:val="18"/>
                <w:lang w:val="ro-RO"/>
              </w:rPr>
            </w:pPr>
            <w:r>
              <w:rPr>
                <w:sz w:val="18"/>
                <w:szCs w:val="18"/>
                <w:lang w:val="ro-RO"/>
              </w:rPr>
              <w:t>2</w:t>
            </w:r>
          </w:p>
        </w:tc>
        <w:tc>
          <w:tcPr>
            <w:tcW w:w="1901" w:type="dxa"/>
            <w:vMerge/>
          </w:tcPr>
          <w:p w14:paraId="639DAFA4" w14:textId="77777777" w:rsidR="0083285E" w:rsidRPr="00E3538F" w:rsidRDefault="0083285E" w:rsidP="00E81962">
            <w:pPr>
              <w:pStyle w:val="TableParagraph"/>
              <w:spacing w:line="240" w:lineRule="auto"/>
              <w:ind w:left="0"/>
              <w:rPr>
                <w:sz w:val="18"/>
                <w:szCs w:val="18"/>
                <w:lang w:val="ro-RO"/>
              </w:rPr>
            </w:pPr>
          </w:p>
        </w:tc>
        <w:tc>
          <w:tcPr>
            <w:tcW w:w="1359" w:type="dxa"/>
            <w:vMerge/>
          </w:tcPr>
          <w:p w14:paraId="336820DD" w14:textId="77777777" w:rsidR="0083285E" w:rsidRPr="00E3538F" w:rsidRDefault="0083285E" w:rsidP="0083285E">
            <w:pPr>
              <w:pStyle w:val="TableParagraph"/>
              <w:spacing w:line="240" w:lineRule="auto"/>
              <w:ind w:left="101" w:right="91"/>
              <w:rPr>
                <w:sz w:val="18"/>
                <w:szCs w:val="18"/>
                <w:lang w:val="ro-RO"/>
              </w:rPr>
            </w:pPr>
          </w:p>
        </w:tc>
      </w:tr>
      <w:tr w:rsidR="0083285E" w:rsidRPr="00E3538F" w14:paraId="4B882FFD" w14:textId="77777777" w:rsidTr="0083285E">
        <w:trPr>
          <w:trHeight w:val="228"/>
        </w:trPr>
        <w:tc>
          <w:tcPr>
            <w:tcW w:w="5665" w:type="dxa"/>
          </w:tcPr>
          <w:p w14:paraId="33FD0FFE" w14:textId="544E5B9F" w:rsidR="0083285E" w:rsidRPr="00E3538F" w:rsidRDefault="0083285E" w:rsidP="0083285E">
            <w:pPr>
              <w:pStyle w:val="TableParagraph"/>
              <w:spacing w:line="209" w:lineRule="exact"/>
              <w:ind w:left="102"/>
              <w:rPr>
                <w:b/>
                <w:bCs/>
                <w:sz w:val="18"/>
                <w:szCs w:val="18"/>
                <w:lang w:val="ro-RO"/>
              </w:rPr>
            </w:pPr>
            <w:r w:rsidRPr="00E3538F">
              <w:rPr>
                <w:b/>
                <w:bCs/>
                <w:sz w:val="18"/>
                <w:szCs w:val="18"/>
                <w:lang w:val="ro-RO"/>
              </w:rPr>
              <w:t>CURS 7</w:t>
            </w:r>
          </w:p>
          <w:p w14:paraId="4549AA2C" w14:textId="77777777" w:rsidR="0083285E" w:rsidRPr="00E3538F" w:rsidRDefault="0083285E" w:rsidP="0083285E">
            <w:pPr>
              <w:pStyle w:val="TableParagraph"/>
              <w:spacing w:line="209" w:lineRule="exact"/>
              <w:ind w:left="102"/>
              <w:rPr>
                <w:b/>
                <w:bCs/>
                <w:sz w:val="18"/>
                <w:szCs w:val="18"/>
                <w:lang w:val="ro-RO"/>
              </w:rPr>
            </w:pPr>
            <w:r w:rsidRPr="00E3538F">
              <w:rPr>
                <w:b/>
                <w:bCs/>
                <w:sz w:val="18"/>
                <w:szCs w:val="18"/>
                <w:lang w:val="ro-RO"/>
              </w:rPr>
              <w:t>NOILE TEHNOLOGII ÎN DOMENIUL ȘTIINȚEI ȘI TEHNOLOGIEI COMUNICAŢIILOR</w:t>
            </w:r>
          </w:p>
          <w:p w14:paraId="07539F3A" w14:textId="77777777" w:rsidR="0083285E" w:rsidRPr="00E3538F" w:rsidRDefault="0083285E" w:rsidP="0083285E">
            <w:pPr>
              <w:ind w:left="360"/>
              <w:rPr>
                <w:sz w:val="18"/>
                <w:szCs w:val="18"/>
                <w:lang w:val="ro-RO"/>
              </w:rPr>
            </w:pPr>
            <w:r w:rsidRPr="00E3538F">
              <w:rPr>
                <w:sz w:val="18"/>
                <w:szCs w:val="18"/>
                <w:lang w:val="ro-RO"/>
              </w:rPr>
              <w:t>7.1. Introducere în noile tehnologii de comunicație</w:t>
            </w:r>
          </w:p>
          <w:p w14:paraId="58C5B319" w14:textId="77777777" w:rsidR="0083285E" w:rsidRPr="00E3538F" w:rsidRDefault="0083285E" w:rsidP="0083285E">
            <w:pPr>
              <w:ind w:left="360"/>
              <w:rPr>
                <w:sz w:val="18"/>
                <w:szCs w:val="18"/>
                <w:lang w:val="ro-RO"/>
              </w:rPr>
            </w:pPr>
            <w:r w:rsidRPr="00E3538F">
              <w:rPr>
                <w:sz w:val="18"/>
                <w:szCs w:val="18"/>
                <w:lang w:val="ro-RO"/>
              </w:rPr>
              <w:t>7.2. Computația în cloud și aplicațiile sale</w:t>
            </w:r>
          </w:p>
          <w:p w14:paraId="27A2A397" w14:textId="77777777" w:rsidR="0083285E" w:rsidRPr="00E3538F" w:rsidRDefault="0083285E" w:rsidP="0083285E">
            <w:pPr>
              <w:ind w:left="360"/>
              <w:rPr>
                <w:sz w:val="18"/>
                <w:szCs w:val="18"/>
                <w:lang w:val="ro-RO"/>
              </w:rPr>
            </w:pPr>
            <w:r w:rsidRPr="00E3538F">
              <w:rPr>
                <w:sz w:val="18"/>
                <w:szCs w:val="18"/>
                <w:lang w:val="ro-RO"/>
              </w:rPr>
              <w:t>7.3. Inteligența Artificială și Big Data în domeniul comunicațiilor</w:t>
            </w:r>
          </w:p>
          <w:p w14:paraId="0061251F" w14:textId="77777777" w:rsidR="0083285E" w:rsidRDefault="0083285E" w:rsidP="0083285E">
            <w:pPr>
              <w:ind w:left="360"/>
              <w:rPr>
                <w:sz w:val="18"/>
                <w:szCs w:val="18"/>
                <w:lang w:val="ro-RO"/>
              </w:rPr>
            </w:pPr>
            <w:r w:rsidRPr="00E3538F">
              <w:rPr>
                <w:sz w:val="18"/>
                <w:szCs w:val="18"/>
                <w:lang w:val="ro-RO"/>
              </w:rPr>
              <w:t xml:space="preserve">7.4. Tehnologii emergente în domeniul </w:t>
            </w:r>
            <w:r>
              <w:rPr>
                <w:sz w:val="18"/>
                <w:szCs w:val="18"/>
                <w:lang w:val="ro-RO"/>
              </w:rPr>
              <w:t>ingineriei</w:t>
            </w:r>
            <w:r w:rsidRPr="00E3538F">
              <w:rPr>
                <w:sz w:val="18"/>
                <w:szCs w:val="18"/>
                <w:lang w:val="ro-RO"/>
              </w:rPr>
              <w:t xml:space="preserve"> alimentare</w:t>
            </w:r>
          </w:p>
          <w:p w14:paraId="366AEB95" w14:textId="77777777" w:rsidR="00FB37D2" w:rsidRDefault="00FB37D2" w:rsidP="00FB37D2">
            <w:pPr>
              <w:ind w:left="80"/>
              <w:rPr>
                <w:sz w:val="18"/>
                <w:szCs w:val="18"/>
                <w:lang w:val="it-IT"/>
              </w:rPr>
            </w:pPr>
            <w:r w:rsidRPr="002E716B">
              <w:rPr>
                <w:sz w:val="18"/>
                <w:szCs w:val="18"/>
                <w:lang w:val="it-IT"/>
              </w:rPr>
              <w:t>Recapitulare</w:t>
            </w:r>
            <w:r>
              <w:rPr>
                <w:sz w:val="18"/>
                <w:szCs w:val="18"/>
                <w:lang w:val="it-IT"/>
              </w:rPr>
              <w:t xml:space="preserve"> şi </w:t>
            </w:r>
            <w:r w:rsidRPr="002E716B">
              <w:rPr>
                <w:sz w:val="18"/>
                <w:szCs w:val="18"/>
                <w:lang w:val="it-IT"/>
              </w:rPr>
              <w:t xml:space="preserve">pregătire susţinere </w:t>
            </w:r>
            <w:r>
              <w:rPr>
                <w:sz w:val="18"/>
                <w:szCs w:val="18"/>
                <w:lang w:val="it-IT"/>
              </w:rPr>
              <w:t>verificare</w:t>
            </w:r>
          </w:p>
          <w:p w14:paraId="2A29723B" w14:textId="3EDC87E0" w:rsidR="006279C1" w:rsidRPr="00E3538F" w:rsidRDefault="006279C1" w:rsidP="00FB37D2">
            <w:pPr>
              <w:ind w:left="80"/>
              <w:rPr>
                <w:sz w:val="18"/>
                <w:szCs w:val="18"/>
                <w:lang w:val="ro-RO"/>
              </w:rPr>
            </w:pPr>
            <w:r>
              <w:rPr>
                <w:sz w:val="18"/>
                <w:szCs w:val="18"/>
                <w:lang w:val="ro-RO"/>
              </w:rPr>
              <w:t>Verificare pe parcurs</w:t>
            </w:r>
          </w:p>
        </w:tc>
        <w:tc>
          <w:tcPr>
            <w:tcW w:w="709" w:type="dxa"/>
          </w:tcPr>
          <w:p w14:paraId="131019C7" w14:textId="089257E5" w:rsidR="0083285E" w:rsidRPr="00E3538F" w:rsidRDefault="0083285E" w:rsidP="0083285E">
            <w:pPr>
              <w:pStyle w:val="TableParagraph"/>
              <w:spacing w:line="240" w:lineRule="auto"/>
              <w:ind w:left="0"/>
              <w:jc w:val="center"/>
              <w:rPr>
                <w:sz w:val="18"/>
                <w:szCs w:val="18"/>
                <w:lang w:val="ro-RO"/>
              </w:rPr>
            </w:pPr>
            <w:r>
              <w:rPr>
                <w:sz w:val="18"/>
                <w:szCs w:val="18"/>
                <w:lang w:val="ro-RO"/>
              </w:rPr>
              <w:t>2</w:t>
            </w:r>
          </w:p>
        </w:tc>
        <w:tc>
          <w:tcPr>
            <w:tcW w:w="1901" w:type="dxa"/>
            <w:vMerge/>
          </w:tcPr>
          <w:p w14:paraId="6BB9A0B0" w14:textId="77777777" w:rsidR="0083285E" w:rsidRPr="00E3538F" w:rsidRDefault="0083285E" w:rsidP="0083285E">
            <w:pPr>
              <w:pStyle w:val="TableParagraph"/>
              <w:spacing w:line="240" w:lineRule="auto"/>
              <w:ind w:left="0"/>
              <w:rPr>
                <w:sz w:val="18"/>
                <w:szCs w:val="18"/>
                <w:lang w:val="ro-RO"/>
              </w:rPr>
            </w:pPr>
          </w:p>
        </w:tc>
        <w:tc>
          <w:tcPr>
            <w:tcW w:w="1359" w:type="dxa"/>
            <w:vMerge/>
          </w:tcPr>
          <w:p w14:paraId="4B565F05" w14:textId="77777777" w:rsidR="0083285E" w:rsidRPr="00E3538F" w:rsidRDefault="0083285E" w:rsidP="0083285E">
            <w:pPr>
              <w:pStyle w:val="TableParagraph"/>
              <w:spacing w:line="240" w:lineRule="auto"/>
              <w:ind w:left="101" w:right="91"/>
              <w:rPr>
                <w:sz w:val="18"/>
                <w:szCs w:val="18"/>
                <w:lang w:val="ro-RO"/>
              </w:rPr>
            </w:pPr>
          </w:p>
        </w:tc>
      </w:tr>
      <w:tr w:rsidR="0083285E" w:rsidRPr="00E3538F" w14:paraId="6220690D" w14:textId="77777777" w:rsidTr="00E81962">
        <w:trPr>
          <w:trHeight w:val="215"/>
        </w:trPr>
        <w:tc>
          <w:tcPr>
            <w:tcW w:w="9634" w:type="dxa"/>
            <w:gridSpan w:val="4"/>
          </w:tcPr>
          <w:p w14:paraId="37B97DEB" w14:textId="77777777" w:rsidR="0083285E" w:rsidRPr="00E3538F" w:rsidRDefault="0083285E" w:rsidP="0083285E">
            <w:pPr>
              <w:pStyle w:val="TableParagraph"/>
              <w:ind w:left="102"/>
              <w:rPr>
                <w:sz w:val="18"/>
                <w:szCs w:val="18"/>
                <w:lang w:val="ro-RO"/>
              </w:rPr>
            </w:pPr>
            <w:r w:rsidRPr="00E3538F">
              <w:rPr>
                <w:w w:val="105"/>
                <w:sz w:val="18"/>
                <w:szCs w:val="18"/>
                <w:lang w:val="ro-RO"/>
              </w:rPr>
              <w:t>Bibliografie minimală recomandată</w:t>
            </w:r>
          </w:p>
        </w:tc>
      </w:tr>
      <w:tr w:rsidR="0083285E" w:rsidRPr="00572F41" w14:paraId="72DBA64F" w14:textId="77777777" w:rsidTr="00E81962">
        <w:trPr>
          <w:trHeight w:val="230"/>
        </w:trPr>
        <w:tc>
          <w:tcPr>
            <w:tcW w:w="9634" w:type="dxa"/>
            <w:gridSpan w:val="4"/>
          </w:tcPr>
          <w:p w14:paraId="25BA5648" w14:textId="6F091AF2" w:rsidR="0083285E" w:rsidRDefault="0083285E" w:rsidP="00E000CB">
            <w:pPr>
              <w:pStyle w:val="TableParagraph"/>
              <w:spacing w:line="210" w:lineRule="exact"/>
              <w:ind w:left="102"/>
              <w:jc w:val="both"/>
              <w:rPr>
                <w:sz w:val="18"/>
                <w:szCs w:val="18"/>
                <w:lang w:val="ro-RO"/>
              </w:rPr>
            </w:pPr>
            <w:r w:rsidRPr="00572F41">
              <w:rPr>
                <w:sz w:val="18"/>
                <w:szCs w:val="18"/>
                <w:lang w:val="ro-RO"/>
              </w:rPr>
              <w:t xml:space="preserve">1. </w:t>
            </w:r>
            <w:r>
              <w:rPr>
                <w:sz w:val="18"/>
                <w:szCs w:val="18"/>
                <w:lang w:val="ro-RO"/>
              </w:rPr>
              <w:t xml:space="preserve">Silviu-Gabriel Stroe – </w:t>
            </w:r>
            <w:r w:rsidRPr="003145EA">
              <w:rPr>
                <w:i/>
                <w:iCs/>
                <w:sz w:val="18"/>
                <w:szCs w:val="18"/>
                <w:lang w:val="ro-RO"/>
              </w:rPr>
              <w:t>Informatică aplicată</w:t>
            </w:r>
            <w:r>
              <w:rPr>
                <w:i/>
                <w:iCs/>
                <w:sz w:val="18"/>
                <w:szCs w:val="18"/>
                <w:lang w:val="ro-RO"/>
              </w:rPr>
              <w:t xml:space="preserve">, </w:t>
            </w:r>
            <w:r w:rsidRPr="003145EA">
              <w:rPr>
                <w:i/>
                <w:iCs/>
                <w:sz w:val="18"/>
                <w:szCs w:val="18"/>
                <w:lang w:val="ro-RO"/>
              </w:rPr>
              <w:t>Note de curs</w:t>
            </w:r>
            <w:r w:rsidR="00E000CB">
              <w:rPr>
                <w:i/>
                <w:iCs/>
                <w:sz w:val="18"/>
                <w:szCs w:val="18"/>
                <w:lang w:val="ro-RO"/>
              </w:rPr>
              <w:t xml:space="preserve"> </w:t>
            </w:r>
            <w:r w:rsidR="00E000CB">
              <w:rPr>
                <w:sz w:val="18"/>
                <w:szCs w:val="18"/>
                <w:lang w:val="ro-RO"/>
              </w:rPr>
              <w:t>- format electronic</w:t>
            </w:r>
            <w:r>
              <w:rPr>
                <w:sz w:val="18"/>
                <w:szCs w:val="18"/>
                <w:lang w:val="ro-RO"/>
              </w:rPr>
              <w:t>, anul 1, Facultatea de Inginerie Alimentară, Universitatea „Ştefan cel Mare” din Suceava, 2025;</w:t>
            </w:r>
          </w:p>
          <w:p w14:paraId="1B97B7F9" w14:textId="665C9698" w:rsidR="0083285E" w:rsidRDefault="0083285E" w:rsidP="0083285E">
            <w:pPr>
              <w:pStyle w:val="TableParagraph"/>
              <w:spacing w:line="210" w:lineRule="exact"/>
              <w:ind w:left="102"/>
              <w:rPr>
                <w:sz w:val="18"/>
                <w:szCs w:val="18"/>
                <w:lang w:val="ro-RO"/>
              </w:rPr>
            </w:pPr>
            <w:r>
              <w:rPr>
                <w:sz w:val="18"/>
                <w:szCs w:val="18"/>
                <w:lang w:val="ro-RO"/>
              </w:rPr>
              <w:t xml:space="preserve">2. </w:t>
            </w:r>
            <w:r w:rsidRPr="00572F41">
              <w:rPr>
                <w:sz w:val="18"/>
                <w:szCs w:val="18"/>
                <w:lang w:val="ro-RO"/>
              </w:rPr>
              <w:t xml:space="preserve">J. Glenn Brookshear - </w:t>
            </w:r>
            <w:r w:rsidRPr="00572F41">
              <w:rPr>
                <w:i/>
                <w:sz w:val="18"/>
                <w:szCs w:val="18"/>
                <w:lang w:val="ro-RO"/>
              </w:rPr>
              <w:t>Introducere în informatică</w:t>
            </w:r>
            <w:r w:rsidRPr="00572F41">
              <w:rPr>
                <w:sz w:val="18"/>
                <w:szCs w:val="18"/>
                <w:lang w:val="ro-RO"/>
              </w:rPr>
              <w:t>, Editura Teora</w:t>
            </w:r>
            <w:r>
              <w:rPr>
                <w:sz w:val="18"/>
                <w:szCs w:val="18"/>
                <w:lang w:val="ro-RO"/>
              </w:rPr>
              <w:t>, 1998</w:t>
            </w:r>
            <w:r w:rsidRPr="00572F41">
              <w:rPr>
                <w:sz w:val="18"/>
                <w:szCs w:val="18"/>
                <w:lang w:val="ro-RO"/>
              </w:rPr>
              <w:t xml:space="preserve">; </w:t>
            </w:r>
          </w:p>
          <w:p w14:paraId="0A98C2B7" w14:textId="4D3A6C3B" w:rsidR="0083285E" w:rsidRDefault="0083285E" w:rsidP="0083285E">
            <w:pPr>
              <w:pStyle w:val="TableParagraph"/>
              <w:spacing w:line="210" w:lineRule="exact"/>
              <w:ind w:left="102"/>
              <w:rPr>
                <w:sz w:val="18"/>
                <w:szCs w:val="18"/>
                <w:lang w:val="ro-RO"/>
              </w:rPr>
            </w:pPr>
            <w:r>
              <w:rPr>
                <w:sz w:val="18"/>
                <w:szCs w:val="18"/>
                <w:lang w:val="ro-RO"/>
              </w:rPr>
              <w:t xml:space="preserve">3. </w:t>
            </w:r>
            <w:r w:rsidRPr="00572F41">
              <w:rPr>
                <w:sz w:val="18"/>
                <w:szCs w:val="18"/>
                <w:lang w:val="ro-RO"/>
              </w:rPr>
              <w:t>Andrew S. Tanenbaum, Reţele de calculatoare, Ediţia a patra, Editura Byblos, 2004;</w:t>
            </w:r>
          </w:p>
          <w:p w14:paraId="4ABD79FC" w14:textId="37DE526C" w:rsidR="0083285E" w:rsidRPr="00572F41" w:rsidRDefault="0083285E" w:rsidP="0083285E">
            <w:pPr>
              <w:pStyle w:val="TableParagraph"/>
              <w:spacing w:line="210" w:lineRule="exact"/>
              <w:ind w:left="102"/>
              <w:rPr>
                <w:sz w:val="18"/>
                <w:szCs w:val="18"/>
                <w:lang w:val="ro-RO"/>
              </w:rPr>
            </w:pPr>
            <w:r>
              <w:rPr>
                <w:sz w:val="18"/>
                <w:szCs w:val="18"/>
                <w:lang w:val="ro-RO"/>
              </w:rPr>
              <w:t xml:space="preserve">4. </w:t>
            </w:r>
            <w:r w:rsidRPr="00572F41">
              <w:rPr>
                <w:sz w:val="18"/>
                <w:szCs w:val="18"/>
                <w:lang w:val="ro-RO"/>
              </w:rPr>
              <w:t>Adrian Munteanu, Valerică Greavu Şerban, Reţele locale de calculatoare - Proiectare şi administrare, Polirom, 2003;</w:t>
            </w:r>
          </w:p>
          <w:p w14:paraId="57D75248" w14:textId="2B33CEE7" w:rsidR="0083285E" w:rsidRPr="00572F41" w:rsidRDefault="0083285E" w:rsidP="0083285E">
            <w:pPr>
              <w:pStyle w:val="TableParagraph"/>
              <w:spacing w:line="210" w:lineRule="exact"/>
              <w:rPr>
                <w:sz w:val="18"/>
                <w:szCs w:val="18"/>
                <w:lang w:val="ro-RO"/>
              </w:rPr>
            </w:pPr>
            <w:r>
              <w:rPr>
                <w:sz w:val="18"/>
                <w:szCs w:val="18"/>
                <w:lang w:val="ro-RO"/>
              </w:rPr>
              <w:t xml:space="preserve">5. </w:t>
            </w:r>
            <w:r w:rsidRPr="00572F41">
              <w:rPr>
                <w:sz w:val="18"/>
                <w:szCs w:val="18"/>
                <w:lang w:val="ro-RO"/>
              </w:rPr>
              <w:t xml:space="preserve">Dan Marinescu, George Dimitriu – </w:t>
            </w:r>
            <w:r w:rsidRPr="00572F41">
              <w:rPr>
                <w:i/>
                <w:sz w:val="18"/>
                <w:szCs w:val="18"/>
                <w:lang w:val="ro-RO"/>
              </w:rPr>
              <w:t>PC – manualul începătorului</w:t>
            </w:r>
            <w:r w:rsidRPr="00572F41">
              <w:rPr>
                <w:sz w:val="18"/>
                <w:szCs w:val="18"/>
                <w:lang w:val="ro-RO"/>
              </w:rPr>
              <w:t>, ediţia II, Editura Teora;</w:t>
            </w:r>
          </w:p>
          <w:p w14:paraId="7A7C8226" w14:textId="5FE10AAB" w:rsidR="0083285E" w:rsidRPr="00572F41" w:rsidRDefault="0083285E" w:rsidP="0083285E">
            <w:pPr>
              <w:pStyle w:val="TableParagraph"/>
              <w:spacing w:line="210" w:lineRule="exact"/>
              <w:rPr>
                <w:sz w:val="18"/>
                <w:szCs w:val="18"/>
                <w:lang w:val="ro-RO"/>
              </w:rPr>
            </w:pPr>
            <w:r>
              <w:rPr>
                <w:sz w:val="18"/>
                <w:szCs w:val="18"/>
                <w:lang w:val="ro-RO"/>
              </w:rPr>
              <w:t xml:space="preserve">6. </w:t>
            </w:r>
            <w:r w:rsidRPr="00572F41">
              <w:rPr>
                <w:sz w:val="18"/>
                <w:szCs w:val="18"/>
                <w:lang w:val="ro-RO"/>
              </w:rPr>
              <w:t xml:space="preserve">JoAnne Woodcock – </w:t>
            </w:r>
            <w:r w:rsidRPr="00572F41">
              <w:rPr>
                <w:i/>
                <w:sz w:val="18"/>
                <w:szCs w:val="18"/>
                <w:lang w:val="ro-RO"/>
              </w:rPr>
              <w:t xml:space="preserve">PC pentru începători, </w:t>
            </w:r>
            <w:r w:rsidRPr="00572F41">
              <w:rPr>
                <w:sz w:val="18"/>
                <w:szCs w:val="18"/>
                <w:lang w:val="ro-RO"/>
              </w:rPr>
              <w:t>Editura Teora;</w:t>
            </w:r>
          </w:p>
          <w:p w14:paraId="1599DE86" w14:textId="14D4C8C2" w:rsidR="0083285E" w:rsidRPr="00572F41" w:rsidRDefault="0083285E" w:rsidP="0083285E">
            <w:pPr>
              <w:pStyle w:val="TableParagraph"/>
              <w:spacing w:line="210" w:lineRule="exact"/>
              <w:rPr>
                <w:sz w:val="18"/>
                <w:szCs w:val="18"/>
                <w:lang w:val="ro-RO"/>
              </w:rPr>
            </w:pPr>
            <w:r>
              <w:rPr>
                <w:sz w:val="18"/>
                <w:szCs w:val="18"/>
                <w:lang w:val="ro-RO"/>
              </w:rPr>
              <w:t xml:space="preserve">7. </w:t>
            </w:r>
            <w:r w:rsidRPr="00572F41">
              <w:rPr>
                <w:sz w:val="18"/>
                <w:szCs w:val="18"/>
                <w:lang w:val="ro-RO"/>
              </w:rPr>
              <w:t xml:space="preserve">Winn Rosch – </w:t>
            </w:r>
            <w:r w:rsidRPr="00572F41">
              <w:rPr>
                <w:i/>
                <w:sz w:val="18"/>
                <w:szCs w:val="18"/>
                <w:lang w:val="ro-RO"/>
              </w:rPr>
              <w:t>Totul despre hardware</w:t>
            </w:r>
            <w:r w:rsidRPr="00572F41">
              <w:rPr>
                <w:sz w:val="18"/>
                <w:szCs w:val="18"/>
                <w:lang w:val="ro-RO"/>
              </w:rPr>
              <w:t>, ediţia II, Editura Teora</w:t>
            </w:r>
            <w:r>
              <w:rPr>
                <w:sz w:val="18"/>
                <w:szCs w:val="18"/>
                <w:lang w:val="ro-RO"/>
              </w:rPr>
              <w:t>, 1999</w:t>
            </w:r>
            <w:r w:rsidRPr="00572F41">
              <w:rPr>
                <w:sz w:val="18"/>
                <w:szCs w:val="18"/>
                <w:lang w:val="ro-RO"/>
              </w:rPr>
              <w:t>;</w:t>
            </w:r>
          </w:p>
          <w:p w14:paraId="4AFA71C0" w14:textId="128C55DA" w:rsidR="0083285E" w:rsidRPr="00572F41" w:rsidRDefault="0083285E" w:rsidP="0083285E">
            <w:pPr>
              <w:pStyle w:val="TableParagraph"/>
              <w:spacing w:line="210" w:lineRule="exact"/>
              <w:rPr>
                <w:sz w:val="18"/>
                <w:szCs w:val="18"/>
                <w:lang w:val="ro-RO"/>
              </w:rPr>
            </w:pPr>
            <w:r>
              <w:rPr>
                <w:sz w:val="18"/>
                <w:szCs w:val="18"/>
                <w:lang w:val="ro-RO"/>
              </w:rPr>
              <w:t xml:space="preserve">8. </w:t>
            </w:r>
            <w:r w:rsidRPr="00572F41">
              <w:rPr>
                <w:sz w:val="18"/>
                <w:szCs w:val="18"/>
                <w:lang w:val="ro-RO"/>
              </w:rPr>
              <w:t>Statistica. Analiză economică şi Informatică economică, ISBN 973-8466-60-1, 2004, Sala Tehnic-Economic (E115), III 18124;</w:t>
            </w:r>
          </w:p>
          <w:p w14:paraId="5713A3A3" w14:textId="086D2D34" w:rsidR="0083285E" w:rsidRDefault="0083285E" w:rsidP="0083285E">
            <w:pPr>
              <w:pStyle w:val="TableParagraph"/>
              <w:spacing w:line="210" w:lineRule="exact"/>
              <w:rPr>
                <w:sz w:val="18"/>
                <w:szCs w:val="18"/>
                <w:lang w:val="ro-RO"/>
              </w:rPr>
            </w:pPr>
            <w:r>
              <w:rPr>
                <w:sz w:val="18"/>
                <w:szCs w:val="18"/>
                <w:lang w:val="ro-RO"/>
              </w:rPr>
              <w:t xml:space="preserve">9. </w:t>
            </w:r>
            <w:r w:rsidRPr="00572F41">
              <w:rPr>
                <w:sz w:val="18"/>
                <w:szCs w:val="18"/>
                <w:lang w:val="ro-RO"/>
              </w:rPr>
              <w:t>Narcy-Combes, Jean-Paul, Didactique des langues et TIC: vers une recherche-action responsable, Editura Ophrys, Paris, 2005, Sala "M. Iordache" (A103).</w:t>
            </w:r>
          </w:p>
          <w:p w14:paraId="18DB7DD6" w14:textId="307C7691" w:rsidR="0083285E" w:rsidRDefault="0083285E" w:rsidP="0083285E">
            <w:pPr>
              <w:pStyle w:val="TableParagraph"/>
              <w:spacing w:line="210" w:lineRule="exact"/>
              <w:ind w:left="119" w:right="93"/>
              <w:rPr>
                <w:sz w:val="18"/>
                <w:szCs w:val="18"/>
              </w:rPr>
            </w:pPr>
            <w:r>
              <w:rPr>
                <w:sz w:val="18"/>
                <w:szCs w:val="18"/>
              </w:rPr>
              <w:t xml:space="preserve">* </w:t>
            </w:r>
            <w:r w:rsidRPr="00972487">
              <w:rPr>
                <w:sz w:val="18"/>
                <w:szCs w:val="18"/>
              </w:rPr>
              <w:t xml:space="preserve">Computer Basics Tutorial - </w:t>
            </w:r>
            <w:hyperlink r:id="rId9" w:history="1">
              <w:r w:rsidRPr="00C50523">
                <w:rPr>
                  <w:rStyle w:val="Hyperlink"/>
                  <w:sz w:val="18"/>
                  <w:szCs w:val="18"/>
                </w:rPr>
                <w:t>https://edu.gcfglobal.org/en/computerbasics/</w:t>
              </w:r>
            </w:hyperlink>
            <w:r>
              <w:rPr>
                <w:sz w:val="18"/>
                <w:szCs w:val="18"/>
                <w:lang w:val="ro-RO"/>
              </w:rPr>
              <w:t>;</w:t>
            </w:r>
            <w:r>
              <w:rPr>
                <w:sz w:val="18"/>
                <w:szCs w:val="18"/>
              </w:rPr>
              <w:t xml:space="preserve"> </w:t>
            </w:r>
          </w:p>
          <w:p w14:paraId="0A63EF7A" w14:textId="77777777" w:rsidR="000D3094" w:rsidRDefault="000D3094" w:rsidP="000D3094">
            <w:pPr>
              <w:pStyle w:val="TableParagraph"/>
              <w:spacing w:line="210" w:lineRule="exact"/>
              <w:ind w:left="102"/>
              <w:rPr>
                <w:sz w:val="18"/>
                <w:szCs w:val="18"/>
              </w:rPr>
            </w:pPr>
            <w:r w:rsidRPr="00572F41">
              <w:rPr>
                <w:sz w:val="18"/>
                <w:szCs w:val="18"/>
              </w:rPr>
              <w:t>*</w:t>
            </w:r>
            <w:r>
              <w:rPr>
                <w:sz w:val="18"/>
                <w:szCs w:val="18"/>
              </w:rPr>
              <w:t>*</w:t>
            </w:r>
            <w:r w:rsidRPr="00572F41">
              <w:rPr>
                <w:sz w:val="18"/>
                <w:szCs w:val="18"/>
              </w:rPr>
              <w:t xml:space="preserve"> </w:t>
            </w:r>
            <w:proofErr w:type="spellStart"/>
            <w:r w:rsidRPr="00572F41">
              <w:rPr>
                <w:sz w:val="18"/>
                <w:szCs w:val="18"/>
              </w:rPr>
              <w:t>Tutoriale</w:t>
            </w:r>
            <w:proofErr w:type="spellEnd"/>
            <w:r w:rsidRPr="00572F41">
              <w:rPr>
                <w:sz w:val="18"/>
                <w:szCs w:val="18"/>
              </w:rPr>
              <w:t xml:space="preserve"> online M</w:t>
            </w:r>
            <w:r>
              <w:rPr>
                <w:sz w:val="18"/>
                <w:szCs w:val="18"/>
              </w:rPr>
              <w:t>S</w:t>
            </w:r>
            <w:r w:rsidRPr="00572F41">
              <w:rPr>
                <w:sz w:val="18"/>
                <w:szCs w:val="18"/>
              </w:rPr>
              <w:t xml:space="preserve"> Office Word, M</w:t>
            </w:r>
            <w:r>
              <w:rPr>
                <w:sz w:val="18"/>
                <w:szCs w:val="18"/>
              </w:rPr>
              <w:t>S</w:t>
            </w:r>
            <w:r w:rsidRPr="00572F41">
              <w:rPr>
                <w:sz w:val="18"/>
                <w:szCs w:val="18"/>
              </w:rPr>
              <w:t xml:space="preserve"> Office Excel, M</w:t>
            </w:r>
            <w:r>
              <w:rPr>
                <w:sz w:val="18"/>
                <w:szCs w:val="18"/>
              </w:rPr>
              <w:t>S</w:t>
            </w:r>
            <w:r w:rsidRPr="00572F41">
              <w:rPr>
                <w:sz w:val="18"/>
                <w:szCs w:val="18"/>
              </w:rPr>
              <w:t xml:space="preserve"> Office PowerPoint</w:t>
            </w:r>
            <w:r>
              <w:rPr>
                <w:sz w:val="18"/>
                <w:szCs w:val="18"/>
              </w:rPr>
              <w:t xml:space="preserve">, </w:t>
            </w:r>
            <w:hyperlink r:id="rId10" w:history="1">
              <w:r w:rsidRPr="00C50523">
                <w:rPr>
                  <w:rStyle w:val="Hyperlink"/>
                  <w:sz w:val="18"/>
                  <w:szCs w:val="18"/>
                </w:rPr>
                <w:t>https://support.microsoft.com/ro-ro/training</w:t>
              </w:r>
            </w:hyperlink>
            <w:r>
              <w:rPr>
                <w:sz w:val="18"/>
                <w:szCs w:val="18"/>
              </w:rPr>
              <w:t xml:space="preserve">; </w:t>
            </w:r>
          </w:p>
          <w:p w14:paraId="106AF8E8" w14:textId="2CE3EF87" w:rsidR="0083285E" w:rsidRPr="00E3538F" w:rsidRDefault="0083285E" w:rsidP="0083285E">
            <w:pPr>
              <w:pStyle w:val="TableParagraph"/>
              <w:spacing w:line="210" w:lineRule="exact"/>
              <w:ind w:left="102"/>
              <w:rPr>
                <w:sz w:val="18"/>
                <w:szCs w:val="18"/>
                <w:lang w:val="ro-RO"/>
              </w:rPr>
            </w:pPr>
            <w:r>
              <w:rPr>
                <w:sz w:val="18"/>
                <w:szCs w:val="18"/>
              </w:rPr>
              <w:t xml:space="preserve">*** </w:t>
            </w:r>
            <w:r w:rsidRPr="00972487">
              <w:rPr>
                <w:sz w:val="18"/>
                <w:szCs w:val="18"/>
              </w:rPr>
              <w:t>Tutorial Google Workspace</w:t>
            </w:r>
            <w:r>
              <w:rPr>
                <w:sz w:val="18"/>
                <w:szCs w:val="18"/>
              </w:rPr>
              <w:t xml:space="preserve"> - </w:t>
            </w:r>
            <w:hyperlink r:id="rId11" w:history="1">
              <w:r w:rsidRPr="00C50523">
                <w:rPr>
                  <w:rStyle w:val="Hyperlink"/>
                  <w:sz w:val="18"/>
                  <w:szCs w:val="18"/>
                </w:rPr>
                <w:t>https://support.google.com/</w:t>
              </w:r>
            </w:hyperlink>
            <w:r>
              <w:rPr>
                <w:sz w:val="18"/>
                <w:szCs w:val="18"/>
              </w:rPr>
              <w:t>.</w:t>
            </w:r>
          </w:p>
        </w:tc>
      </w:tr>
    </w:tbl>
    <w:p w14:paraId="6F881038" w14:textId="77777777" w:rsidR="000017E7" w:rsidRPr="00675224" w:rsidRDefault="000017E7" w:rsidP="000017E7">
      <w:pPr>
        <w:pStyle w:val="BodyText"/>
        <w:spacing w:before="9"/>
        <w:rPr>
          <w:b/>
          <w:sz w:val="18"/>
          <w:lang w:val="ro-RO"/>
        </w:rPr>
      </w:pP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89"/>
        <w:gridCol w:w="1870"/>
        <w:gridCol w:w="2018"/>
      </w:tblGrid>
      <w:tr w:rsidR="000017E7" w:rsidRPr="003145EA" w14:paraId="512EC854" w14:textId="77777777" w:rsidTr="00E81962">
        <w:trPr>
          <w:trHeight w:val="215"/>
        </w:trPr>
        <w:tc>
          <w:tcPr>
            <w:tcW w:w="4957" w:type="dxa"/>
          </w:tcPr>
          <w:p w14:paraId="51E3275C" w14:textId="77777777" w:rsidR="000017E7" w:rsidRPr="003145EA" w:rsidRDefault="000017E7" w:rsidP="00E81962">
            <w:pPr>
              <w:pStyle w:val="TableParagraph"/>
              <w:ind w:left="102"/>
              <w:rPr>
                <w:sz w:val="18"/>
                <w:szCs w:val="18"/>
                <w:lang w:val="ro-RO"/>
              </w:rPr>
            </w:pPr>
            <w:r w:rsidRPr="003145EA">
              <w:rPr>
                <w:w w:val="105"/>
                <w:sz w:val="18"/>
                <w:szCs w:val="18"/>
                <w:lang w:val="ro-RO"/>
              </w:rPr>
              <w:t>Aplicații (seminar / laborator / lucrări practice / proiect)</w:t>
            </w:r>
          </w:p>
        </w:tc>
        <w:tc>
          <w:tcPr>
            <w:tcW w:w="789" w:type="dxa"/>
          </w:tcPr>
          <w:p w14:paraId="1269C75F" w14:textId="77777777" w:rsidR="000017E7" w:rsidRPr="003145EA" w:rsidRDefault="000017E7" w:rsidP="00E81962">
            <w:pPr>
              <w:pStyle w:val="TableParagraph"/>
              <w:ind w:left="101"/>
              <w:rPr>
                <w:sz w:val="18"/>
                <w:szCs w:val="18"/>
                <w:lang w:val="ro-RO"/>
              </w:rPr>
            </w:pPr>
            <w:r w:rsidRPr="003145EA">
              <w:rPr>
                <w:w w:val="105"/>
                <w:sz w:val="18"/>
                <w:szCs w:val="18"/>
                <w:lang w:val="ro-RO"/>
              </w:rPr>
              <w:t>Nr. ore</w:t>
            </w:r>
          </w:p>
        </w:tc>
        <w:tc>
          <w:tcPr>
            <w:tcW w:w="1870" w:type="dxa"/>
          </w:tcPr>
          <w:p w14:paraId="7F123DE8" w14:textId="77777777" w:rsidR="000017E7" w:rsidRPr="003145EA" w:rsidRDefault="000017E7" w:rsidP="003145EA">
            <w:pPr>
              <w:pStyle w:val="TableParagraph"/>
              <w:ind w:left="104" w:right="151"/>
              <w:rPr>
                <w:sz w:val="18"/>
                <w:szCs w:val="18"/>
                <w:lang w:val="ro-RO"/>
              </w:rPr>
            </w:pPr>
            <w:r w:rsidRPr="003145EA">
              <w:rPr>
                <w:w w:val="105"/>
                <w:sz w:val="18"/>
                <w:szCs w:val="18"/>
                <w:lang w:val="ro-RO"/>
              </w:rPr>
              <w:t>Metode de predare</w:t>
            </w:r>
          </w:p>
        </w:tc>
        <w:tc>
          <w:tcPr>
            <w:tcW w:w="2018" w:type="dxa"/>
          </w:tcPr>
          <w:p w14:paraId="79DDE889" w14:textId="77777777" w:rsidR="000017E7" w:rsidRPr="003145EA" w:rsidRDefault="000017E7" w:rsidP="003145EA">
            <w:pPr>
              <w:pStyle w:val="TableParagraph"/>
              <w:ind w:left="119" w:right="93"/>
              <w:rPr>
                <w:sz w:val="18"/>
                <w:szCs w:val="18"/>
                <w:lang w:val="ro-RO"/>
              </w:rPr>
            </w:pPr>
            <w:r w:rsidRPr="003145EA">
              <w:rPr>
                <w:w w:val="105"/>
                <w:sz w:val="18"/>
                <w:szCs w:val="18"/>
                <w:lang w:val="ro-RO"/>
              </w:rPr>
              <w:t>Observații</w:t>
            </w:r>
          </w:p>
        </w:tc>
      </w:tr>
      <w:tr w:rsidR="003145EA" w:rsidRPr="006279C1" w14:paraId="288D8970" w14:textId="77777777" w:rsidTr="001C3B76">
        <w:trPr>
          <w:trHeight w:val="228"/>
        </w:trPr>
        <w:tc>
          <w:tcPr>
            <w:tcW w:w="4957" w:type="dxa"/>
          </w:tcPr>
          <w:p w14:paraId="0AC82266" w14:textId="62E67817" w:rsidR="003145EA" w:rsidRPr="003145EA" w:rsidRDefault="003145EA" w:rsidP="003145EA">
            <w:pPr>
              <w:pStyle w:val="TableParagraph"/>
              <w:spacing w:line="209" w:lineRule="exact"/>
              <w:ind w:left="180"/>
              <w:rPr>
                <w:sz w:val="18"/>
                <w:szCs w:val="18"/>
                <w:lang w:val="ro-RO"/>
              </w:rPr>
            </w:pPr>
            <w:r w:rsidRPr="003145EA">
              <w:rPr>
                <w:bCs/>
                <w:sz w:val="18"/>
                <w:szCs w:val="18"/>
                <w:lang w:val="ro-RO"/>
              </w:rPr>
              <w:t>Şedinţă de instruire SSM şi SU, organizarea lucrului şi acomodare cu tehnica de calcul din Laboratorul de Informatică aplicată</w:t>
            </w:r>
          </w:p>
        </w:tc>
        <w:tc>
          <w:tcPr>
            <w:tcW w:w="789" w:type="dxa"/>
            <w:vAlign w:val="center"/>
          </w:tcPr>
          <w:p w14:paraId="3ADC5B67" w14:textId="3E9A0816" w:rsidR="003145EA" w:rsidRPr="003145EA" w:rsidRDefault="003145EA" w:rsidP="00BF4F7B">
            <w:pPr>
              <w:pStyle w:val="TableParagraph"/>
              <w:spacing w:line="240" w:lineRule="auto"/>
              <w:ind w:left="-14"/>
              <w:jc w:val="center"/>
              <w:rPr>
                <w:sz w:val="18"/>
                <w:szCs w:val="18"/>
                <w:lang w:val="ro-RO"/>
              </w:rPr>
            </w:pPr>
            <w:r w:rsidRPr="003145EA">
              <w:rPr>
                <w:sz w:val="18"/>
                <w:szCs w:val="18"/>
                <w:lang w:val="ro-RO"/>
              </w:rPr>
              <w:t>2</w:t>
            </w:r>
          </w:p>
        </w:tc>
        <w:tc>
          <w:tcPr>
            <w:tcW w:w="1870" w:type="dxa"/>
          </w:tcPr>
          <w:p w14:paraId="32AB48AC" w14:textId="363505E4" w:rsidR="003145EA" w:rsidRPr="003145EA" w:rsidRDefault="003145EA" w:rsidP="003145EA">
            <w:pPr>
              <w:pStyle w:val="TableParagraph"/>
              <w:spacing w:line="240" w:lineRule="auto"/>
              <w:ind w:left="104" w:right="151"/>
              <w:rPr>
                <w:sz w:val="18"/>
                <w:szCs w:val="18"/>
                <w:lang w:val="ro-RO"/>
              </w:rPr>
            </w:pPr>
            <w:r w:rsidRPr="003145EA">
              <w:rPr>
                <w:sz w:val="18"/>
                <w:szCs w:val="18"/>
                <w:lang w:val="ro-RO"/>
              </w:rPr>
              <w:t>Prezentarea normelor generale şi specifice privind SSM şi SU în Laboratorul de Informatică aplicată</w:t>
            </w:r>
          </w:p>
        </w:tc>
        <w:tc>
          <w:tcPr>
            <w:tcW w:w="2018" w:type="dxa"/>
          </w:tcPr>
          <w:p w14:paraId="700FC88C" w14:textId="2B2FC3C3" w:rsidR="003145EA" w:rsidRPr="003145EA" w:rsidRDefault="003145EA" w:rsidP="003145EA">
            <w:pPr>
              <w:pStyle w:val="TableParagraph"/>
              <w:spacing w:line="240" w:lineRule="auto"/>
              <w:ind w:left="119" w:right="93"/>
              <w:rPr>
                <w:sz w:val="18"/>
                <w:szCs w:val="18"/>
                <w:lang w:val="ro-RO"/>
              </w:rPr>
            </w:pPr>
            <w:r w:rsidRPr="003145EA">
              <w:rPr>
                <w:sz w:val="18"/>
                <w:szCs w:val="18"/>
                <w:lang w:val="ro-RO"/>
              </w:rPr>
              <w:t>Instruirea se va finaliza prin semnarea de către studenţi a fişei colective de instruire SSM şi SU.</w:t>
            </w:r>
          </w:p>
        </w:tc>
      </w:tr>
      <w:tr w:rsidR="003145EA" w:rsidRPr="006279C1" w14:paraId="1F1F2056" w14:textId="77777777" w:rsidTr="001C3B76">
        <w:trPr>
          <w:trHeight w:val="228"/>
        </w:trPr>
        <w:tc>
          <w:tcPr>
            <w:tcW w:w="4957" w:type="dxa"/>
          </w:tcPr>
          <w:p w14:paraId="58DE5ACA" w14:textId="6275D1B3" w:rsidR="003145EA" w:rsidRPr="003145EA" w:rsidRDefault="003145EA" w:rsidP="003145EA">
            <w:pPr>
              <w:pStyle w:val="TableParagraph"/>
              <w:spacing w:line="209" w:lineRule="exact"/>
              <w:ind w:left="180"/>
              <w:rPr>
                <w:sz w:val="18"/>
                <w:szCs w:val="18"/>
                <w:lang w:val="ro-RO"/>
              </w:rPr>
            </w:pPr>
            <w:r w:rsidRPr="003145EA">
              <w:rPr>
                <w:sz w:val="18"/>
                <w:szCs w:val="18"/>
                <w:lang w:val="ro-RO"/>
              </w:rPr>
              <w:t>Utilizarea editorului de text MS Word – reguli de tehnoredactare şi formatare text</w:t>
            </w:r>
          </w:p>
        </w:tc>
        <w:tc>
          <w:tcPr>
            <w:tcW w:w="789" w:type="dxa"/>
            <w:vAlign w:val="center"/>
          </w:tcPr>
          <w:p w14:paraId="654DCDB3" w14:textId="5CFAB344" w:rsidR="003145EA" w:rsidRPr="003145EA" w:rsidRDefault="003145EA" w:rsidP="00BF4F7B">
            <w:pPr>
              <w:pStyle w:val="TableParagraph"/>
              <w:spacing w:line="240" w:lineRule="auto"/>
              <w:ind w:left="-14"/>
              <w:jc w:val="center"/>
              <w:rPr>
                <w:sz w:val="18"/>
                <w:szCs w:val="18"/>
                <w:lang w:val="ro-RO"/>
              </w:rPr>
            </w:pPr>
            <w:r w:rsidRPr="003145EA">
              <w:rPr>
                <w:sz w:val="18"/>
                <w:szCs w:val="18"/>
                <w:lang w:val="ro-RO"/>
              </w:rPr>
              <w:t>2</w:t>
            </w:r>
          </w:p>
        </w:tc>
        <w:tc>
          <w:tcPr>
            <w:tcW w:w="1870" w:type="dxa"/>
            <w:vMerge w:val="restart"/>
          </w:tcPr>
          <w:p w14:paraId="18BC1F7B" w14:textId="77777777" w:rsidR="003145EA" w:rsidRPr="003145EA" w:rsidRDefault="003145EA" w:rsidP="003145EA">
            <w:pPr>
              <w:ind w:left="104" w:right="151"/>
              <w:jc w:val="both"/>
              <w:rPr>
                <w:sz w:val="18"/>
                <w:szCs w:val="18"/>
                <w:lang w:val="ro-RO"/>
              </w:rPr>
            </w:pPr>
            <w:r w:rsidRPr="003145EA">
              <w:rPr>
                <w:sz w:val="18"/>
                <w:szCs w:val="18"/>
                <w:lang w:val="ro-RO"/>
              </w:rPr>
              <w:t xml:space="preserve">Studiul suportului de curs şi a bibliografiei </w:t>
            </w:r>
            <w:r w:rsidRPr="003145EA">
              <w:rPr>
                <w:sz w:val="18"/>
                <w:szCs w:val="18"/>
                <w:lang w:val="ro-RO"/>
              </w:rPr>
              <w:lastRenderedPageBreak/>
              <w:t>recomandate</w:t>
            </w:r>
          </w:p>
          <w:p w14:paraId="04107B1E" w14:textId="77777777" w:rsidR="003145EA" w:rsidRPr="003145EA" w:rsidRDefault="003145EA" w:rsidP="003145EA">
            <w:pPr>
              <w:ind w:left="104" w:right="151"/>
              <w:jc w:val="both"/>
              <w:rPr>
                <w:sz w:val="18"/>
                <w:szCs w:val="18"/>
                <w:lang w:val="ro-RO"/>
              </w:rPr>
            </w:pPr>
          </w:p>
          <w:p w14:paraId="074FE1AD" w14:textId="77777777" w:rsidR="003145EA" w:rsidRPr="003145EA" w:rsidRDefault="003145EA" w:rsidP="003145EA">
            <w:pPr>
              <w:ind w:left="104" w:right="151"/>
              <w:jc w:val="both"/>
              <w:rPr>
                <w:sz w:val="18"/>
                <w:szCs w:val="18"/>
                <w:lang w:val="ro-RO"/>
              </w:rPr>
            </w:pPr>
          </w:p>
          <w:p w14:paraId="1E917108" w14:textId="0AA815D4" w:rsidR="003145EA" w:rsidRPr="003145EA" w:rsidRDefault="003145EA" w:rsidP="003145EA">
            <w:pPr>
              <w:ind w:left="104" w:right="151"/>
              <w:jc w:val="both"/>
              <w:rPr>
                <w:sz w:val="18"/>
                <w:szCs w:val="18"/>
                <w:lang w:val="ro-RO"/>
              </w:rPr>
            </w:pPr>
            <w:r w:rsidRPr="003145EA">
              <w:rPr>
                <w:sz w:val="18"/>
                <w:szCs w:val="18"/>
                <w:lang w:val="ro-RO"/>
              </w:rPr>
              <w:t xml:space="preserve">Lucru </w:t>
            </w:r>
            <w:r w:rsidR="00CB122B">
              <w:rPr>
                <w:sz w:val="18"/>
                <w:szCs w:val="18"/>
                <w:lang w:val="ro-RO"/>
              </w:rPr>
              <w:t xml:space="preserve">practic </w:t>
            </w:r>
            <w:r w:rsidRPr="003145EA">
              <w:rPr>
                <w:sz w:val="18"/>
                <w:szCs w:val="18"/>
                <w:lang w:val="ro-RO"/>
              </w:rPr>
              <w:t>individual</w:t>
            </w:r>
          </w:p>
          <w:p w14:paraId="4CAA08D0" w14:textId="77777777" w:rsidR="003145EA" w:rsidRPr="003145EA" w:rsidRDefault="003145EA" w:rsidP="003145EA">
            <w:pPr>
              <w:ind w:left="104" w:right="151"/>
              <w:jc w:val="both"/>
              <w:rPr>
                <w:sz w:val="18"/>
                <w:szCs w:val="18"/>
                <w:lang w:val="ro-RO"/>
              </w:rPr>
            </w:pPr>
          </w:p>
          <w:p w14:paraId="3220E34A" w14:textId="77777777" w:rsidR="003145EA" w:rsidRPr="003145EA" w:rsidRDefault="003145EA" w:rsidP="003145EA">
            <w:pPr>
              <w:ind w:left="104" w:right="151"/>
              <w:jc w:val="both"/>
              <w:rPr>
                <w:sz w:val="18"/>
                <w:szCs w:val="18"/>
                <w:lang w:val="ro-RO"/>
              </w:rPr>
            </w:pPr>
          </w:p>
          <w:p w14:paraId="74D92F74" w14:textId="32BC4B8D" w:rsidR="003145EA" w:rsidRPr="003145EA" w:rsidRDefault="003145EA" w:rsidP="003145EA">
            <w:pPr>
              <w:pStyle w:val="TableParagraph"/>
              <w:spacing w:line="240" w:lineRule="auto"/>
              <w:ind w:left="104" w:right="151"/>
              <w:rPr>
                <w:sz w:val="18"/>
                <w:szCs w:val="18"/>
                <w:lang w:val="ro-RO"/>
              </w:rPr>
            </w:pPr>
            <w:r w:rsidRPr="003145EA">
              <w:rPr>
                <w:sz w:val="18"/>
                <w:szCs w:val="18"/>
                <w:lang w:val="ro-RO"/>
              </w:rPr>
              <w:t>Conversaţie euristică</w:t>
            </w:r>
          </w:p>
        </w:tc>
        <w:tc>
          <w:tcPr>
            <w:tcW w:w="2018" w:type="dxa"/>
            <w:vMerge w:val="restart"/>
          </w:tcPr>
          <w:p w14:paraId="4AFE76C4" w14:textId="2706F389" w:rsidR="003145EA" w:rsidRPr="003145EA" w:rsidRDefault="008629DB" w:rsidP="008629DB">
            <w:pPr>
              <w:pStyle w:val="TableParagraph"/>
              <w:spacing w:line="240" w:lineRule="auto"/>
              <w:ind w:left="0" w:right="93"/>
              <w:jc w:val="both"/>
              <w:rPr>
                <w:sz w:val="18"/>
                <w:szCs w:val="18"/>
                <w:lang w:val="ro-RO"/>
              </w:rPr>
            </w:pPr>
            <w:r>
              <w:rPr>
                <w:sz w:val="18"/>
                <w:szCs w:val="18"/>
                <w:lang w:val="ro-RO"/>
              </w:rPr>
              <w:lastRenderedPageBreak/>
              <w:t>M</w:t>
            </w:r>
            <w:r w:rsidR="0083285E">
              <w:rPr>
                <w:sz w:val="18"/>
                <w:szCs w:val="18"/>
                <w:lang w:val="ro-RO"/>
              </w:rPr>
              <w:t>aterial necesar:</w:t>
            </w:r>
            <w:r>
              <w:rPr>
                <w:sz w:val="18"/>
                <w:szCs w:val="18"/>
                <w:lang w:val="ro-RO"/>
              </w:rPr>
              <w:t xml:space="preserve"> </w:t>
            </w:r>
            <w:r w:rsidR="0083285E">
              <w:rPr>
                <w:sz w:val="18"/>
                <w:szCs w:val="18"/>
                <w:lang w:val="ro-RO"/>
              </w:rPr>
              <w:t xml:space="preserve">laborator cu </w:t>
            </w:r>
            <w:r w:rsidR="0083285E">
              <w:rPr>
                <w:sz w:val="18"/>
                <w:szCs w:val="18"/>
                <w:lang w:val="ro-RO"/>
              </w:rPr>
              <w:lastRenderedPageBreak/>
              <w:t>videoproiector şi PC-uri cu conexiune la Internet.</w:t>
            </w:r>
          </w:p>
        </w:tc>
      </w:tr>
      <w:tr w:rsidR="003145EA" w:rsidRPr="003145EA" w14:paraId="0812C697" w14:textId="77777777" w:rsidTr="001C3B76">
        <w:trPr>
          <w:trHeight w:val="230"/>
        </w:trPr>
        <w:tc>
          <w:tcPr>
            <w:tcW w:w="4957" w:type="dxa"/>
          </w:tcPr>
          <w:p w14:paraId="082842A3" w14:textId="7CAB2681" w:rsidR="003145EA" w:rsidRPr="003145EA" w:rsidRDefault="003145EA" w:rsidP="003145EA">
            <w:pPr>
              <w:pStyle w:val="TableParagraph"/>
              <w:spacing w:line="210" w:lineRule="exact"/>
              <w:ind w:left="180"/>
              <w:rPr>
                <w:sz w:val="18"/>
                <w:szCs w:val="18"/>
                <w:lang w:val="ro-RO"/>
              </w:rPr>
            </w:pPr>
            <w:r w:rsidRPr="003145EA">
              <w:rPr>
                <w:sz w:val="18"/>
                <w:szCs w:val="18"/>
                <w:lang w:val="ro-RO"/>
              </w:rPr>
              <w:lastRenderedPageBreak/>
              <w:t>Utilizare MS Word – creare tabele</w:t>
            </w:r>
          </w:p>
        </w:tc>
        <w:tc>
          <w:tcPr>
            <w:tcW w:w="789" w:type="dxa"/>
            <w:vAlign w:val="center"/>
          </w:tcPr>
          <w:p w14:paraId="0B910DF5" w14:textId="4CF10B3D" w:rsidR="003145EA" w:rsidRPr="003145EA" w:rsidRDefault="003145EA" w:rsidP="00BF4F7B">
            <w:pPr>
              <w:pStyle w:val="TableParagraph"/>
              <w:spacing w:line="240" w:lineRule="auto"/>
              <w:ind w:left="-14"/>
              <w:jc w:val="center"/>
              <w:rPr>
                <w:sz w:val="18"/>
                <w:szCs w:val="18"/>
                <w:lang w:val="ro-RO"/>
              </w:rPr>
            </w:pPr>
            <w:r w:rsidRPr="003145EA">
              <w:rPr>
                <w:sz w:val="18"/>
                <w:szCs w:val="18"/>
                <w:lang w:val="ro-RO"/>
              </w:rPr>
              <w:t>2</w:t>
            </w:r>
          </w:p>
        </w:tc>
        <w:tc>
          <w:tcPr>
            <w:tcW w:w="1870" w:type="dxa"/>
            <w:vMerge/>
          </w:tcPr>
          <w:p w14:paraId="56D11FF5" w14:textId="77777777" w:rsidR="003145EA" w:rsidRPr="003145EA" w:rsidRDefault="003145EA" w:rsidP="003145EA">
            <w:pPr>
              <w:pStyle w:val="TableParagraph"/>
              <w:spacing w:line="240" w:lineRule="auto"/>
              <w:ind w:left="0"/>
              <w:rPr>
                <w:sz w:val="18"/>
                <w:szCs w:val="18"/>
                <w:lang w:val="ro-RO"/>
              </w:rPr>
            </w:pPr>
          </w:p>
        </w:tc>
        <w:tc>
          <w:tcPr>
            <w:tcW w:w="2018" w:type="dxa"/>
            <w:vMerge/>
          </w:tcPr>
          <w:p w14:paraId="2FC3DD6F" w14:textId="77777777" w:rsidR="003145EA" w:rsidRPr="003145EA" w:rsidRDefault="003145EA" w:rsidP="003145EA">
            <w:pPr>
              <w:pStyle w:val="TableParagraph"/>
              <w:spacing w:line="240" w:lineRule="auto"/>
              <w:ind w:left="119" w:right="93"/>
              <w:rPr>
                <w:sz w:val="18"/>
                <w:szCs w:val="18"/>
                <w:lang w:val="ro-RO"/>
              </w:rPr>
            </w:pPr>
          </w:p>
        </w:tc>
      </w:tr>
      <w:tr w:rsidR="003145EA" w:rsidRPr="003145EA" w14:paraId="5854D183" w14:textId="77777777" w:rsidTr="001C3B76">
        <w:trPr>
          <w:trHeight w:val="230"/>
        </w:trPr>
        <w:tc>
          <w:tcPr>
            <w:tcW w:w="4957" w:type="dxa"/>
          </w:tcPr>
          <w:p w14:paraId="52FB2BDF" w14:textId="5648FE0C" w:rsidR="003145EA" w:rsidRPr="003145EA" w:rsidRDefault="003145EA" w:rsidP="003145EA">
            <w:pPr>
              <w:pStyle w:val="TableParagraph"/>
              <w:spacing w:line="210" w:lineRule="exact"/>
              <w:ind w:left="180"/>
              <w:rPr>
                <w:sz w:val="18"/>
                <w:szCs w:val="18"/>
                <w:lang w:val="ro-RO"/>
              </w:rPr>
            </w:pPr>
            <w:r w:rsidRPr="003145EA">
              <w:rPr>
                <w:sz w:val="18"/>
                <w:szCs w:val="18"/>
                <w:lang w:val="ro-RO"/>
              </w:rPr>
              <w:t>Utilizare MS Word – creare structurilor ierarhice, utilizarea elementelor din bara cu elemente de desenare</w:t>
            </w:r>
          </w:p>
        </w:tc>
        <w:tc>
          <w:tcPr>
            <w:tcW w:w="789" w:type="dxa"/>
            <w:vAlign w:val="center"/>
          </w:tcPr>
          <w:p w14:paraId="08CEEABF" w14:textId="4946F8DC" w:rsidR="003145EA" w:rsidRPr="003145EA" w:rsidRDefault="003145EA" w:rsidP="00BF4F7B">
            <w:pPr>
              <w:pStyle w:val="TableParagraph"/>
              <w:spacing w:line="240" w:lineRule="auto"/>
              <w:ind w:left="-14"/>
              <w:jc w:val="center"/>
              <w:rPr>
                <w:sz w:val="18"/>
                <w:szCs w:val="18"/>
                <w:lang w:val="ro-RO"/>
              </w:rPr>
            </w:pPr>
            <w:r w:rsidRPr="003145EA">
              <w:rPr>
                <w:sz w:val="18"/>
                <w:szCs w:val="18"/>
                <w:lang w:val="ro-RO"/>
              </w:rPr>
              <w:t>2</w:t>
            </w:r>
          </w:p>
        </w:tc>
        <w:tc>
          <w:tcPr>
            <w:tcW w:w="1870" w:type="dxa"/>
            <w:vMerge/>
          </w:tcPr>
          <w:p w14:paraId="051067F9" w14:textId="77777777" w:rsidR="003145EA" w:rsidRPr="003145EA" w:rsidRDefault="003145EA" w:rsidP="003145EA">
            <w:pPr>
              <w:pStyle w:val="TableParagraph"/>
              <w:spacing w:line="240" w:lineRule="auto"/>
              <w:ind w:left="0"/>
              <w:rPr>
                <w:sz w:val="18"/>
                <w:szCs w:val="18"/>
                <w:lang w:val="ro-RO"/>
              </w:rPr>
            </w:pPr>
          </w:p>
        </w:tc>
        <w:tc>
          <w:tcPr>
            <w:tcW w:w="2018" w:type="dxa"/>
            <w:vMerge/>
          </w:tcPr>
          <w:p w14:paraId="617172FA" w14:textId="77777777" w:rsidR="003145EA" w:rsidRPr="003145EA" w:rsidRDefault="003145EA" w:rsidP="003145EA">
            <w:pPr>
              <w:pStyle w:val="TableParagraph"/>
              <w:spacing w:line="240" w:lineRule="auto"/>
              <w:ind w:left="119" w:right="93"/>
              <w:rPr>
                <w:sz w:val="18"/>
                <w:szCs w:val="18"/>
                <w:lang w:val="ro-RO"/>
              </w:rPr>
            </w:pPr>
          </w:p>
        </w:tc>
      </w:tr>
      <w:tr w:rsidR="003145EA" w:rsidRPr="003145EA" w14:paraId="669495ED" w14:textId="77777777" w:rsidTr="001C3B76">
        <w:trPr>
          <w:trHeight w:val="230"/>
        </w:trPr>
        <w:tc>
          <w:tcPr>
            <w:tcW w:w="4957" w:type="dxa"/>
          </w:tcPr>
          <w:p w14:paraId="48F66F9F" w14:textId="42C5FC58" w:rsidR="003145EA" w:rsidRPr="003145EA" w:rsidRDefault="003145EA" w:rsidP="003145EA">
            <w:pPr>
              <w:pStyle w:val="TableParagraph"/>
              <w:spacing w:line="210" w:lineRule="exact"/>
              <w:ind w:left="180"/>
              <w:rPr>
                <w:sz w:val="18"/>
                <w:szCs w:val="18"/>
                <w:lang w:val="ro-RO"/>
              </w:rPr>
            </w:pPr>
            <w:r w:rsidRPr="003145EA">
              <w:rPr>
                <w:sz w:val="18"/>
                <w:szCs w:val="18"/>
                <w:lang w:val="ro-RO"/>
              </w:rPr>
              <w:t xml:space="preserve">Utilizare MS Word – lucrul cu documente lungi – aplicare stiluri şi formatări, inserare automată a cuprinsului, inserare nr. pagini, inserare note de subsol - </w:t>
            </w:r>
            <w:r w:rsidRPr="00BF4F7B">
              <w:rPr>
                <w:i/>
                <w:iCs/>
                <w:sz w:val="18"/>
                <w:szCs w:val="18"/>
                <w:lang w:val="ro-RO"/>
              </w:rPr>
              <w:t>Evaluare pe parcurs MS Office Word</w:t>
            </w:r>
          </w:p>
        </w:tc>
        <w:tc>
          <w:tcPr>
            <w:tcW w:w="789" w:type="dxa"/>
            <w:vAlign w:val="center"/>
          </w:tcPr>
          <w:p w14:paraId="31250938" w14:textId="406E8F70" w:rsidR="003145EA" w:rsidRPr="003145EA" w:rsidRDefault="003145EA" w:rsidP="00BF4F7B">
            <w:pPr>
              <w:pStyle w:val="TableParagraph"/>
              <w:spacing w:line="240" w:lineRule="auto"/>
              <w:ind w:left="-14"/>
              <w:jc w:val="center"/>
              <w:rPr>
                <w:sz w:val="18"/>
                <w:szCs w:val="18"/>
                <w:lang w:val="ro-RO"/>
              </w:rPr>
            </w:pPr>
            <w:r w:rsidRPr="003145EA">
              <w:rPr>
                <w:sz w:val="18"/>
                <w:szCs w:val="18"/>
                <w:lang w:val="ro-RO"/>
              </w:rPr>
              <w:t>2</w:t>
            </w:r>
          </w:p>
        </w:tc>
        <w:tc>
          <w:tcPr>
            <w:tcW w:w="1870" w:type="dxa"/>
            <w:vMerge/>
          </w:tcPr>
          <w:p w14:paraId="74DF76BE" w14:textId="77777777" w:rsidR="003145EA" w:rsidRPr="003145EA" w:rsidRDefault="003145EA" w:rsidP="003145EA">
            <w:pPr>
              <w:pStyle w:val="TableParagraph"/>
              <w:spacing w:line="240" w:lineRule="auto"/>
              <w:ind w:left="0"/>
              <w:rPr>
                <w:sz w:val="18"/>
                <w:szCs w:val="18"/>
                <w:lang w:val="ro-RO"/>
              </w:rPr>
            </w:pPr>
          </w:p>
        </w:tc>
        <w:tc>
          <w:tcPr>
            <w:tcW w:w="2018" w:type="dxa"/>
            <w:vMerge/>
          </w:tcPr>
          <w:p w14:paraId="3BDB4937" w14:textId="77777777" w:rsidR="003145EA" w:rsidRPr="003145EA" w:rsidRDefault="003145EA" w:rsidP="003145EA">
            <w:pPr>
              <w:pStyle w:val="TableParagraph"/>
              <w:spacing w:line="240" w:lineRule="auto"/>
              <w:ind w:left="119" w:right="93"/>
              <w:rPr>
                <w:sz w:val="18"/>
                <w:szCs w:val="18"/>
                <w:lang w:val="ro-RO"/>
              </w:rPr>
            </w:pPr>
          </w:p>
        </w:tc>
      </w:tr>
      <w:tr w:rsidR="003145EA" w:rsidRPr="003145EA" w14:paraId="4A5DB9EB" w14:textId="77777777" w:rsidTr="001C3B76">
        <w:trPr>
          <w:trHeight w:val="230"/>
        </w:trPr>
        <w:tc>
          <w:tcPr>
            <w:tcW w:w="4957" w:type="dxa"/>
          </w:tcPr>
          <w:p w14:paraId="6D4881DB" w14:textId="6C81A2DD" w:rsidR="003145EA" w:rsidRPr="003145EA" w:rsidRDefault="003145EA" w:rsidP="003145EA">
            <w:pPr>
              <w:pStyle w:val="TableParagraph"/>
              <w:spacing w:line="210" w:lineRule="exact"/>
              <w:ind w:left="180"/>
              <w:rPr>
                <w:sz w:val="18"/>
                <w:szCs w:val="18"/>
                <w:lang w:val="ro-RO"/>
              </w:rPr>
            </w:pPr>
            <w:r w:rsidRPr="003145EA">
              <w:rPr>
                <w:sz w:val="18"/>
                <w:szCs w:val="18"/>
                <w:lang w:val="ro-RO"/>
              </w:rPr>
              <w:t>Utilizare MS Excel – trasarea tabelelor, formatarea celule şi domenii, inserarea datelor</w:t>
            </w:r>
          </w:p>
        </w:tc>
        <w:tc>
          <w:tcPr>
            <w:tcW w:w="789" w:type="dxa"/>
            <w:vAlign w:val="center"/>
          </w:tcPr>
          <w:p w14:paraId="11AAA9D2" w14:textId="4451D6B2" w:rsidR="003145EA" w:rsidRPr="003145EA" w:rsidRDefault="003145EA" w:rsidP="00BF4F7B">
            <w:pPr>
              <w:pStyle w:val="TableParagraph"/>
              <w:spacing w:line="240" w:lineRule="auto"/>
              <w:ind w:left="-14"/>
              <w:jc w:val="center"/>
              <w:rPr>
                <w:sz w:val="18"/>
                <w:szCs w:val="18"/>
                <w:lang w:val="ro-RO"/>
              </w:rPr>
            </w:pPr>
            <w:r w:rsidRPr="003145EA">
              <w:rPr>
                <w:sz w:val="18"/>
                <w:szCs w:val="18"/>
                <w:lang w:val="ro-RO"/>
              </w:rPr>
              <w:t>2</w:t>
            </w:r>
          </w:p>
        </w:tc>
        <w:tc>
          <w:tcPr>
            <w:tcW w:w="1870" w:type="dxa"/>
            <w:vMerge/>
          </w:tcPr>
          <w:p w14:paraId="5B41891F" w14:textId="77777777" w:rsidR="003145EA" w:rsidRPr="003145EA" w:rsidRDefault="003145EA" w:rsidP="003145EA">
            <w:pPr>
              <w:pStyle w:val="TableParagraph"/>
              <w:spacing w:line="240" w:lineRule="auto"/>
              <w:ind w:left="0"/>
              <w:rPr>
                <w:sz w:val="18"/>
                <w:szCs w:val="18"/>
                <w:lang w:val="ro-RO"/>
              </w:rPr>
            </w:pPr>
          </w:p>
        </w:tc>
        <w:tc>
          <w:tcPr>
            <w:tcW w:w="2018" w:type="dxa"/>
            <w:vMerge/>
          </w:tcPr>
          <w:p w14:paraId="7C364E10" w14:textId="77777777" w:rsidR="003145EA" w:rsidRPr="003145EA" w:rsidRDefault="003145EA" w:rsidP="003145EA">
            <w:pPr>
              <w:pStyle w:val="TableParagraph"/>
              <w:spacing w:line="240" w:lineRule="auto"/>
              <w:ind w:left="119" w:right="93"/>
              <w:rPr>
                <w:sz w:val="18"/>
                <w:szCs w:val="18"/>
                <w:lang w:val="ro-RO"/>
              </w:rPr>
            </w:pPr>
          </w:p>
        </w:tc>
      </w:tr>
      <w:tr w:rsidR="003145EA" w:rsidRPr="003145EA" w14:paraId="2990DEE6" w14:textId="77777777" w:rsidTr="001C3B76">
        <w:trPr>
          <w:trHeight w:val="230"/>
        </w:trPr>
        <w:tc>
          <w:tcPr>
            <w:tcW w:w="4957" w:type="dxa"/>
          </w:tcPr>
          <w:p w14:paraId="765F7AB2" w14:textId="12A63F69" w:rsidR="003145EA" w:rsidRPr="003145EA" w:rsidRDefault="003145EA" w:rsidP="003145EA">
            <w:pPr>
              <w:pStyle w:val="TableParagraph"/>
              <w:spacing w:line="210" w:lineRule="exact"/>
              <w:ind w:left="180"/>
              <w:rPr>
                <w:sz w:val="18"/>
                <w:szCs w:val="18"/>
                <w:lang w:val="ro-RO"/>
              </w:rPr>
            </w:pPr>
            <w:r w:rsidRPr="003145EA">
              <w:rPr>
                <w:sz w:val="18"/>
                <w:szCs w:val="18"/>
                <w:lang w:val="ro-RO"/>
              </w:rPr>
              <w:t>Utilizare MS Excel – sortare, filtrare, operaţii şi funcţii, generarea diagramelor</w:t>
            </w:r>
          </w:p>
        </w:tc>
        <w:tc>
          <w:tcPr>
            <w:tcW w:w="789" w:type="dxa"/>
            <w:vAlign w:val="center"/>
          </w:tcPr>
          <w:p w14:paraId="47F2E338" w14:textId="0EDB6355" w:rsidR="003145EA" w:rsidRPr="003145EA" w:rsidRDefault="003145EA" w:rsidP="00BF4F7B">
            <w:pPr>
              <w:pStyle w:val="TableParagraph"/>
              <w:spacing w:line="240" w:lineRule="auto"/>
              <w:ind w:left="-14"/>
              <w:jc w:val="center"/>
              <w:rPr>
                <w:sz w:val="18"/>
                <w:szCs w:val="18"/>
                <w:lang w:val="ro-RO"/>
              </w:rPr>
            </w:pPr>
            <w:r w:rsidRPr="003145EA">
              <w:rPr>
                <w:sz w:val="18"/>
                <w:szCs w:val="18"/>
                <w:lang w:val="ro-RO"/>
              </w:rPr>
              <w:t>2</w:t>
            </w:r>
          </w:p>
        </w:tc>
        <w:tc>
          <w:tcPr>
            <w:tcW w:w="1870" w:type="dxa"/>
            <w:vMerge/>
          </w:tcPr>
          <w:p w14:paraId="4C03AC31" w14:textId="77777777" w:rsidR="003145EA" w:rsidRPr="003145EA" w:rsidRDefault="003145EA" w:rsidP="003145EA">
            <w:pPr>
              <w:pStyle w:val="TableParagraph"/>
              <w:spacing w:line="240" w:lineRule="auto"/>
              <w:ind w:left="0"/>
              <w:rPr>
                <w:sz w:val="18"/>
                <w:szCs w:val="18"/>
                <w:lang w:val="ro-RO"/>
              </w:rPr>
            </w:pPr>
          </w:p>
        </w:tc>
        <w:tc>
          <w:tcPr>
            <w:tcW w:w="2018" w:type="dxa"/>
            <w:vMerge/>
          </w:tcPr>
          <w:p w14:paraId="43F1AD44" w14:textId="77777777" w:rsidR="003145EA" w:rsidRPr="003145EA" w:rsidRDefault="003145EA" w:rsidP="003145EA">
            <w:pPr>
              <w:pStyle w:val="TableParagraph"/>
              <w:spacing w:line="240" w:lineRule="auto"/>
              <w:ind w:left="119" w:right="93"/>
              <w:rPr>
                <w:sz w:val="18"/>
                <w:szCs w:val="18"/>
                <w:lang w:val="ro-RO"/>
              </w:rPr>
            </w:pPr>
          </w:p>
        </w:tc>
      </w:tr>
      <w:tr w:rsidR="003145EA" w:rsidRPr="003145EA" w14:paraId="2A4E7C7E" w14:textId="77777777" w:rsidTr="001C3B76">
        <w:trPr>
          <w:trHeight w:val="230"/>
        </w:trPr>
        <w:tc>
          <w:tcPr>
            <w:tcW w:w="4957" w:type="dxa"/>
          </w:tcPr>
          <w:p w14:paraId="35C3E530" w14:textId="117E7299" w:rsidR="003145EA" w:rsidRPr="003145EA" w:rsidRDefault="003145EA" w:rsidP="003145EA">
            <w:pPr>
              <w:pStyle w:val="TableParagraph"/>
              <w:spacing w:line="210" w:lineRule="exact"/>
              <w:ind w:left="180"/>
              <w:rPr>
                <w:sz w:val="18"/>
                <w:szCs w:val="18"/>
                <w:lang w:val="ro-RO"/>
              </w:rPr>
            </w:pPr>
            <w:r w:rsidRPr="003145EA">
              <w:rPr>
                <w:sz w:val="18"/>
                <w:szCs w:val="18"/>
                <w:lang w:val="ro-RO"/>
              </w:rPr>
              <w:t>Utilizare MS Excel –</w:t>
            </w:r>
            <w:r w:rsidRPr="003145EA">
              <w:rPr>
                <w:noProof/>
                <w:sz w:val="18"/>
                <w:szCs w:val="18"/>
                <w:lang w:val="ro-RO"/>
              </w:rPr>
              <w:t xml:space="preserve"> Validarea celulelor. Formule şi funcţii de calcul</w:t>
            </w:r>
          </w:p>
        </w:tc>
        <w:tc>
          <w:tcPr>
            <w:tcW w:w="789" w:type="dxa"/>
            <w:vAlign w:val="center"/>
          </w:tcPr>
          <w:p w14:paraId="373C2ECA" w14:textId="3AFF0C55" w:rsidR="003145EA" w:rsidRPr="003145EA" w:rsidRDefault="003145EA" w:rsidP="00BF4F7B">
            <w:pPr>
              <w:pStyle w:val="TableParagraph"/>
              <w:spacing w:line="240" w:lineRule="auto"/>
              <w:ind w:left="-14"/>
              <w:jc w:val="center"/>
              <w:rPr>
                <w:sz w:val="18"/>
                <w:szCs w:val="18"/>
                <w:lang w:val="ro-RO"/>
              </w:rPr>
            </w:pPr>
            <w:r w:rsidRPr="003145EA">
              <w:rPr>
                <w:sz w:val="18"/>
                <w:szCs w:val="18"/>
                <w:lang w:val="ro-RO"/>
              </w:rPr>
              <w:t>2</w:t>
            </w:r>
          </w:p>
        </w:tc>
        <w:tc>
          <w:tcPr>
            <w:tcW w:w="1870" w:type="dxa"/>
            <w:vMerge/>
          </w:tcPr>
          <w:p w14:paraId="1ADBD8BF" w14:textId="77777777" w:rsidR="003145EA" w:rsidRPr="003145EA" w:rsidRDefault="003145EA" w:rsidP="003145EA">
            <w:pPr>
              <w:pStyle w:val="TableParagraph"/>
              <w:spacing w:line="240" w:lineRule="auto"/>
              <w:ind w:left="0"/>
              <w:rPr>
                <w:sz w:val="18"/>
                <w:szCs w:val="18"/>
                <w:lang w:val="ro-RO"/>
              </w:rPr>
            </w:pPr>
          </w:p>
        </w:tc>
        <w:tc>
          <w:tcPr>
            <w:tcW w:w="2018" w:type="dxa"/>
            <w:vMerge/>
          </w:tcPr>
          <w:p w14:paraId="7F16D74C" w14:textId="77777777" w:rsidR="003145EA" w:rsidRPr="003145EA" w:rsidRDefault="003145EA" w:rsidP="003145EA">
            <w:pPr>
              <w:pStyle w:val="TableParagraph"/>
              <w:spacing w:line="240" w:lineRule="auto"/>
              <w:ind w:left="119" w:right="93"/>
              <w:rPr>
                <w:sz w:val="18"/>
                <w:szCs w:val="18"/>
                <w:lang w:val="ro-RO"/>
              </w:rPr>
            </w:pPr>
          </w:p>
        </w:tc>
      </w:tr>
      <w:tr w:rsidR="003145EA" w:rsidRPr="003145EA" w14:paraId="6A260177" w14:textId="77777777" w:rsidTr="001C3B76">
        <w:trPr>
          <w:trHeight w:val="230"/>
        </w:trPr>
        <w:tc>
          <w:tcPr>
            <w:tcW w:w="4957" w:type="dxa"/>
          </w:tcPr>
          <w:p w14:paraId="200AA73F" w14:textId="6588EDEC" w:rsidR="003145EA" w:rsidRPr="003145EA" w:rsidRDefault="003145EA" w:rsidP="003145EA">
            <w:pPr>
              <w:pStyle w:val="TableParagraph"/>
              <w:spacing w:line="210" w:lineRule="exact"/>
              <w:ind w:left="180"/>
              <w:rPr>
                <w:sz w:val="18"/>
                <w:szCs w:val="18"/>
                <w:lang w:val="ro-RO"/>
              </w:rPr>
            </w:pPr>
            <w:r w:rsidRPr="003145EA">
              <w:rPr>
                <w:sz w:val="18"/>
                <w:szCs w:val="18"/>
                <w:lang w:val="ro-RO"/>
              </w:rPr>
              <w:t>Utilizarea MS Excel –</w:t>
            </w:r>
            <w:r w:rsidRPr="003145EA">
              <w:rPr>
                <w:noProof/>
                <w:sz w:val="18"/>
                <w:szCs w:val="18"/>
                <w:lang w:val="ro-RO"/>
              </w:rPr>
              <w:t xml:space="preserve"> Previzionarea unor valori cu ajutorul analizei  </w:t>
            </w:r>
            <w:r w:rsidRPr="003145EA">
              <w:rPr>
                <w:i/>
                <w:noProof/>
                <w:sz w:val="18"/>
                <w:szCs w:val="18"/>
                <w:lang w:val="ro-RO"/>
              </w:rPr>
              <w:t>What – If, Goal Seek</w:t>
            </w:r>
          </w:p>
        </w:tc>
        <w:tc>
          <w:tcPr>
            <w:tcW w:w="789" w:type="dxa"/>
            <w:vAlign w:val="center"/>
          </w:tcPr>
          <w:p w14:paraId="53BEDB93" w14:textId="511C56CB" w:rsidR="003145EA" w:rsidRPr="003145EA" w:rsidRDefault="003145EA" w:rsidP="00BF4F7B">
            <w:pPr>
              <w:pStyle w:val="TableParagraph"/>
              <w:spacing w:line="240" w:lineRule="auto"/>
              <w:ind w:left="-14"/>
              <w:jc w:val="center"/>
              <w:rPr>
                <w:sz w:val="18"/>
                <w:szCs w:val="18"/>
                <w:lang w:val="ro-RO"/>
              </w:rPr>
            </w:pPr>
            <w:r w:rsidRPr="003145EA">
              <w:rPr>
                <w:sz w:val="18"/>
                <w:szCs w:val="18"/>
                <w:lang w:val="ro-RO"/>
              </w:rPr>
              <w:t>2</w:t>
            </w:r>
          </w:p>
        </w:tc>
        <w:tc>
          <w:tcPr>
            <w:tcW w:w="1870" w:type="dxa"/>
            <w:vMerge/>
          </w:tcPr>
          <w:p w14:paraId="5BFA7F60" w14:textId="77777777" w:rsidR="003145EA" w:rsidRPr="003145EA" w:rsidRDefault="003145EA" w:rsidP="003145EA">
            <w:pPr>
              <w:pStyle w:val="TableParagraph"/>
              <w:spacing w:line="240" w:lineRule="auto"/>
              <w:ind w:left="0"/>
              <w:rPr>
                <w:sz w:val="18"/>
                <w:szCs w:val="18"/>
                <w:lang w:val="ro-RO"/>
              </w:rPr>
            </w:pPr>
          </w:p>
        </w:tc>
        <w:tc>
          <w:tcPr>
            <w:tcW w:w="2018" w:type="dxa"/>
            <w:vMerge/>
          </w:tcPr>
          <w:p w14:paraId="33F57213" w14:textId="77777777" w:rsidR="003145EA" w:rsidRPr="003145EA" w:rsidRDefault="003145EA" w:rsidP="003145EA">
            <w:pPr>
              <w:pStyle w:val="TableParagraph"/>
              <w:spacing w:line="240" w:lineRule="auto"/>
              <w:ind w:left="119" w:right="93"/>
              <w:rPr>
                <w:sz w:val="18"/>
                <w:szCs w:val="18"/>
                <w:lang w:val="ro-RO"/>
              </w:rPr>
            </w:pPr>
          </w:p>
        </w:tc>
      </w:tr>
      <w:tr w:rsidR="003145EA" w:rsidRPr="003145EA" w14:paraId="757CF6F5" w14:textId="77777777" w:rsidTr="001C3B76">
        <w:trPr>
          <w:trHeight w:val="230"/>
        </w:trPr>
        <w:tc>
          <w:tcPr>
            <w:tcW w:w="4957" w:type="dxa"/>
          </w:tcPr>
          <w:p w14:paraId="4F1325C5" w14:textId="473A7E57" w:rsidR="003145EA" w:rsidRPr="003145EA" w:rsidRDefault="003145EA" w:rsidP="003145EA">
            <w:pPr>
              <w:pStyle w:val="TableParagraph"/>
              <w:spacing w:line="210" w:lineRule="exact"/>
              <w:ind w:left="180"/>
              <w:rPr>
                <w:sz w:val="18"/>
                <w:szCs w:val="18"/>
                <w:lang w:val="ro-RO"/>
              </w:rPr>
            </w:pPr>
            <w:r w:rsidRPr="003145EA">
              <w:rPr>
                <w:sz w:val="18"/>
                <w:szCs w:val="18"/>
                <w:lang w:val="ro-RO"/>
              </w:rPr>
              <w:t>Utilizarea MS Excel –</w:t>
            </w:r>
            <w:r w:rsidRPr="003145EA">
              <w:rPr>
                <w:noProof/>
                <w:sz w:val="18"/>
                <w:szCs w:val="18"/>
                <w:lang w:val="ro-RO"/>
              </w:rPr>
              <w:t xml:space="preserve"> </w:t>
            </w:r>
            <w:r w:rsidRPr="003145EA">
              <w:rPr>
                <w:i/>
                <w:noProof/>
                <w:sz w:val="18"/>
                <w:szCs w:val="18"/>
                <w:lang w:val="ro-RO"/>
              </w:rPr>
              <w:t>Solver</w:t>
            </w:r>
          </w:p>
        </w:tc>
        <w:tc>
          <w:tcPr>
            <w:tcW w:w="789" w:type="dxa"/>
            <w:vAlign w:val="center"/>
          </w:tcPr>
          <w:p w14:paraId="2C9CD3DB" w14:textId="2A0DAC38" w:rsidR="003145EA" w:rsidRPr="003145EA" w:rsidRDefault="003145EA" w:rsidP="00BF4F7B">
            <w:pPr>
              <w:pStyle w:val="TableParagraph"/>
              <w:spacing w:line="240" w:lineRule="auto"/>
              <w:ind w:left="-14"/>
              <w:jc w:val="center"/>
              <w:rPr>
                <w:sz w:val="18"/>
                <w:szCs w:val="18"/>
                <w:lang w:val="ro-RO"/>
              </w:rPr>
            </w:pPr>
            <w:r w:rsidRPr="003145EA">
              <w:rPr>
                <w:sz w:val="18"/>
                <w:szCs w:val="18"/>
                <w:lang w:val="ro-RO"/>
              </w:rPr>
              <w:t>2</w:t>
            </w:r>
          </w:p>
        </w:tc>
        <w:tc>
          <w:tcPr>
            <w:tcW w:w="1870" w:type="dxa"/>
            <w:vMerge/>
          </w:tcPr>
          <w:p w14:paraId="17783182" w14:textId="77777777" w:rsidR="003145EA" w:rsidRPr="003145EA" w:rsidRDefault="003145EA" w:rsidP="003145EA">
            <w:pPr>
              <w:pStyle w:val="TableParagraph"/>
              <w:spacing w:line="240" w:lineRule="auto"/>
              <w:ind w:left="0"/>
              <w:rPr>
                <w:sz w:val="18"/>
                <w:szCs w:val="18"/>
                <w:lang w:val="ro-RO"/>
              </w:rPr>
            </w:pPr>
          </w:p>
        </w:tc>
        <w:tc>
          <w:tcPr>
            <w:tcW w:w="2018" w:type="dxa"/>
            <w:vMerge/>
          </w:tcPr>
          <w:p w14:paraId="790FFD7F" w14:textId="77777777" w:rsidR="003145EA" w:rsidRPr="003145EA" w:rsidRDefault="003145EA" w:rsidP="003145EA">
            <w:pPr>
              <w:pStyle w:val="TableParagraph"/>
              <w:spacing w:line="240" w:lineRule="auto"/>
              <w:ind w:left="119" w:right="93"/>
              <w:rPr>
                <w:sz w:val="18"/>
                <w:szCs w:val="18"/>
                <w:lang w:val="ro-RO"/>
              </w:rPr>
            </w:pPr>
          </w:p>
        </w:tc>
      </w:tr>
      <w:tr w:rsidR="003145EA" w:rsidRPr="003145EA" w14:paraId="49E8DF79" w14:textId="77777777" w:rsidTr="001C3B76">
        <w:trPr>
          <w:trHeight w:val="230"/>
        </w:trPr>
        <w:tc>
          <w:tcPr>
            <w:tcW w:w="4957" w:type="dxa"/>
          </w:tcPr>
          <w:p w14:paraId="561AFEBA" w14:textId="6994A74C" w:rsidR="003145EA" w:rsidRPr="003145EA" w:rsidRDefault="003145EA" w:rsidP="003145EA">
            <w:pPr>
              <w:pStyle w:val="TableParagraph"/>
              <w:spacing w:line="210" w:lineRule="exact"/>
              <w:ind w:left="180"/>
              <w:rPr>
                <w:sz w:val="18"/>
                <w:szCs w:val="18"/>
                <w:lang w:val="ro-RO"/>
              </w:rPr>
            </w:pPr>
            <w:r w:rsidRPr="003145EA">
              <w:rPr>
                <w:sz w:val="18"/>
                <w:szCs w:val="18"/>
                <w:lang w:val="ro-RO"/>
              </w:rPr>
              <w:t>Utilizarea MS Excel –</w:t>
            </w:r>
            <w:r w:rsidRPr="003145EA">
              <w:rPr>
                <w:noProof/>
                <w:sz w:val="18"/>
                <w:szCs w:val="18"/>
                <w:lang w:val="ro-RO"/>
              </w:rPr>
              <w:t xml:space="preserve"> </w:t>
            </w:r>
            <w:r w:rsidRPr="003145EA">
              <w:rPr>
                <w:i/>
                <w:noProof/>
                <w:sz w:val="18"/>
                <w:szCs w:val="18"/>
                <w:lang w:val="ro-RO"/>
              </w:rPr>
              <w:t>Data</w:t>
            </w:r>
            <w:r w:rsidRPr="003145EA">
              <w:rPr>
                <w:noProof/>
                <w:sz w:val="18"/>
                <w:szCs w:val="18"/>
                <w:lang w:val="ro-RO"/>
              </w:rPr>
              <w:t xml:space="preserve"> </w:t>
            </w:r>
            <w:r w:rsidRPr="003145EA">
              <w:rPr>
                <w:i/>
                <w:noProof/>
                <w:sz w:val="18"/>
                <w:szCs w:val="18"/>
                <w:lang w:val="ro-RO"/>
              </w:rPr>
              <w:t>analysis</w:t>
            </w:r>
          </w:p>
        </w:tc>
        <w:tc>
          <w:tcPr>
            <w:tcW w:w="789" w:type="dxa"/>
            <w:vAlign w:val="center"/>
          </w:tcPr>
          <w:p w14:paraId="64AB0ACC" w14:textId="06E30F57" w:rsidR="003145EA" w:rsidRPr="003145EA" w:rsidRDefault="003145EA" w:rsidP="00BF4F7B">
            <w:pPr>
              <w:pStyle w:val="TableParagraph"/>
              <w:spacing w:line="240" w:lineRule="auto"/>
              <w:ind w:left="-14"/>
              <w:jc w:val="center"/>
              <w:rPr>
                <w:sz w:val="18"/>
                <w:szCs w:val="18"/>
                <w:lang w:val="ro-RO"/>
              </w:rPr>
            </w:pPr>
            <w:r w:rsidRPr="003145EA">
              <w:rPr>
                <w:sz w:val="18"/>
                <w:szCs w:val="18"/>
                <w:lang w:val="ro-RO"/>
              </w:rPr>
              <w:t>2</w:t>
            </w:r>
          </w:p>
        </w:tc>
        <w:tc>
          <w:tcPr>
            <w:tcW w:w="1870" w:type="dxa"/>
            <w:vMerge/>
          </w:tcPr>
          <w:p w14:paraId="10CA1D29" w14:textId="77777777" w:rsidR="003145EA" w:rsidRPr="003145EA" w:rsidRDefault="003145EA" w:rsidP="003145EA">
            <w:pPr>
              <w:pStyle w:val="TableParagraph"/>
              <w:spacing w:line="240" w:lineRule="auto"/>
              <w:ind w:left="0"/>
              <w:rPr>
                <w:sz w:val="18"/>
                <w:szCs w:val="18"/>
                <w:lang w:val="ro-RO"/>
              </w:rPr>
            </w:pPr>
          </w:p>
        </w:tc>
        <w:tc>
          <w:tcPr>
            <w:tcW w:w="2018" w:type="dxa"/>
            <w:vMerge/>
          </w:tcPr>
          <w:p w14:paraId="34CD7AB2" w14:textId="77777777" w:rsidR="003145EA" w:rsidRPr="003145EA" w:rsidRDefault="003145EA" w:rsidP="003145EA">
            <w:pPr>
              <w:pStyle w:val="TableParagraph"/>
              <w:spacing w:line="240" w:lineRule="auto"/>
              <w:ind w:left="119" w:right="93"/>
              <w:rPr>
                <w:sz w:val="18"/>
                <w:szCs w:val="18"/>
                <w:lang w:val="ro-RO"/>
              </w:rPr>
            </w:pPr>
          </w:p>
        </w:tc>
      </w:tr>
      <w:tr w:rsidR="003145EA" w:rsidRPr="003145EA" w14:paraId="7EBF6EBA" w14:textId="77777777" w:rsidTr="001C3B76">
        <w:trPr>
          <w:trHeight w:val="230"/>
        </w:trPr>
        <w:tc>
          <w:tcPr>
            <w:tcW w:w="4957" w:type="dxa"/>
          </w:tcPr>
          <w:p w14:paraId="05D1F283" w14:textId="5F5BDBB0" w:rsidR="003145EA" w:rsidRPr="003145EA" w:rsidRDefault="003145EA" w:rsidP="003145EA">
            <w:pPr>
              <w:pStyle w:val="TableParagraph"/>
              <w:spacing w:line="210" w:lineRule="exact"/>
              <w:ind w:left="180"/>
              <w:rPr>
                <w:sz w:val="18"/>
                <w:szCs w:val="18"/>
                <w:lang w:val="ro-RO"/>
              </w:rPr>
            </w:pPr>
            <w:r w:rsidRPr="003145EA">
              <w:rPr>
                <w:sz w:val="18"/>
                <w:szCs w:val="18"/>
                <w:lang w:val="ro-RO"/>
              </w:rPr>
              <w:t>Utilizarea MS Excel –</w:t>
            </w:r>
            <w:r w:rsidRPr="003145EA">
              <w:rPr>
                <w:noProof/>
                <w:sz w:val="18"/>
                <w:szCs w:val="18"/>
                <w:lang w:val="ro-RO"/>
              </w:rPr>
              <w:t xml:space="preserve"> </w:t>
            </w:r>
            <w:r w:rsidRPr="003145EA">
              <w:rPr>
                <w:i/>
                <w:noProof/>
                <w:sz w:val="18"/>
                <w:szCs w:val="18"/>
                <w:lang w:val="ro-RO"/>
              </w:rPr>
              <w:t>Tabele Pivot</w:t>
            </w:r>
            <w:r w:rsidRPr="003145EA">
              <w:rPr>
                <w:noProof/>
                <w:sz w:val="18"/>
                <w:szCs w:val="18"/>
                <w:lang w:val="ro-RO"/>
              </w:rPr>
              <w:t xml:space="preserve">, </w:t>
            </w:r>
            <w:r w:rsidRPr="003145EA">
              <w:rPr>
                <w:sz w:val="18"/>
                <w:szCs w:val="18"/>
                <w:lang w:val="ro-RO"/>
              </w:rPr>
              <w:t xml:space="preserve">- </w:t>
            </w:r>
            <w:r w:rsidRPr="00BF4F7B">
              <w:rPr>
                <w:i/>
                <w:iCs/>
                <w:sz w:val="18"/>
                <w:szCs w:val="18"/>
                <w:lang w:val="ro-RO"/>
              </w:rPr>
              <w:t>Evaluare pe parcurs MS Office</w:t>
            </w:r>
            <w:r w:rsidR="00BF4F7B">
              <w:rPr>
                <w:i/>
                <w:iCs/>
                <w:sz w:val="18"/>
                <w:szCs w:val="18"/>
                <w:lang w:val="ro-RO"/>
              </w:rPr>
              <w:t xml:space="preserve"> Excel</w:t>
            </w:r>
          </w:p>
        </w:tc>
        <w:tc>
          <w:tcPr>
            <w:tcW w:w="789" w:type="dxa"/>
            <w:vAlign w:val="center"/>
          </w:tcPr>
          <w:p w14:paraId="62513EFD" w14:textId="0127A36D" w:rsidR="003145EA" w:rsidRPr="003145EA" w:rsidRDefault="003145EA" w:rsidP="00BF4F7B">
            <w:pPr>
              <w:pStyle w:val="TableParagraph"/>
              <w:spacing w:line="240" w:lineRule="auto"/>
              <w:ind w:left="-14"/>
              <w:jc w:val="center"/>
              <w:rPr>
                <w:sz w:val="18"/>
                <w:szCs w:val="18"/>
                <w:lang w:val="ro-RO"/>
              </w:rPr>
            </w:pPr>
            <w:r w:rsidRPr="003145EA">
              <w:rPr>
                <w:sz w:val="18"/>
                <w:szCs w:val="18"/>
                <w:lang w:val="ro-RO"/>
              </w:rPr>
              <w:t>4</w:t>
            </w:r>
          </w:p>
        </w:tc>
        <w:tc>
          <w:tcPr>
            <w:tcW w:w="1870" w:type="dxa"/>
            <w:vMerge/>
          </w:tcPr>
          <w:p w14:paraId="61EA60FA" w14:textId="77777777" w:rsidR="003145EA" w:rsidRPr="003145EA" w:rsidRDefault="003145EA" w:rsidP="003145EA">
            <w:pPr>
              <w:pStyle w:val="TableParagraph"/>
              <w:spacing w:line="240" w:lineRule="auto"/>
              <w:ind w:left="0"/>
              <w:rPr>
                <w:sz w:val="18"/>
                <w:szCs w:val="18"/>
                <w:lang w:val="ro-RO"/>
              </w:rPr>
            </w:pPr>
          </w:p>
        </w:tc>
        <w:tc>
          <w:tcPr>
            <w:tcW w:w="2018" w:type="dxa"/>
            <w:vMerge/>
          </w:tcPr>
          <w:p w14:paraId="77973454" w14:textId="77777777" w:rsidR="003145EA" w:rsidRPr="003145EA" w:rsidRDefault="003145EA" w:rsidP="003145EA">
            <w:pPr>
              <w:pStyle w:val="TableParagraph"/>
              <w:spacing w:line="240" w:lineRule="auto"/>
              <w:ind w:left="119" w:right="93"/>
              <w:rPr>
                <w:sz w:val="18"/>
                <w:szCs w:val="18"/>
                <w:lang w:val="ro-RO"/>
              </w:rPr>
            </w:pPr>
          </w:p>
        </w:tc>
      </w:tr>
      <w:tr w:rsidR="003145EA" w:rsidRPr="003145EA" w14:paraId="153BCCFE" w14:textId="77777777" w:rsidTr="001C3B76">
        <w:trPr>
          <w:trHeight w:val="230"/>
        </w:trPr>
        <w:tc>
          <w:tcPr>
            <w:tcW w:w="4957" w:type="dxa"/>
          </w:tcPr>
          <w:p w14:paraId="3DD8C7A2" w14:textId="68B53714" w:rsidR="003145EA" w:rsidRPr="003145EA" w:rsidRDefault="003145EA" w:rsidP="003145EA">
            <w:pPr>
              <w:pStyle w:val="TableParagraph"/>
              <w:spacing w:line="210" w:lineRule="exact"/>
              <w:ind w:left="180"/>
              <w:rPr>
                <w:sz w:val="18"/>
                <w:szCs w:val="18"/>
                <w:lang w:val="ro-RO"/>
              </w:rPr>
            </w:pPr>
            <w:r w:rsidRPr="003145EA">
              <w:rPr>
                <w:sz w:val="18"/>
                <w:szCs w:val="18"/>
                <w:lang w:val="ro-RO"/>
              </w:rPr>
              <w:t>Prezentări MS PowerPoint, Evaluare pe parcurs - MS Office PowerPoint</w:t>
            </w:r>
            <w:r w:rsidRPr="003145EA">
              <w:rPr>
                <w:b/>
                <w:sz w:val="18"/>
                <w:szCs w:val="18"/>
                <w:lang w:val="ro-RO"/>
              </w:rPr>
              <w:t xml:space="preserve"> </w:t>
            </w:r>
          </w:p>
        </w:tc>
        <w:tc>
          <w:tcPr>
            <w:tcW w:w="789" w:type="dxa"/>
            <w:vAlign w:val="center"/>
          </w:tcPr>
          <w:p w14:paraId="0B0EFA19" w14:textId="77777777" w:rsidR="003145EA" w:rsidRPr="003145EA" w:rsidRDefault="003145EA" w:rsidP="00BF4F7B">
            <w:pPr>
              <w:ind w:left="-14"/>
              <w:jc w:val="center"/>
              <w:rPr>
                <w:sz w:val="18"/>
                <w:szCs w:val="18"/>
                <w:lang w:val="ro-RO"/>
              </w:rPr>
            </w:pPr>
            <w:r w:rsidRPr="003145EA">
              <w:rPr>
                <w:sz w:val="18"/>
                <w:szCs w:val="18"/>
                <w:lang w:val="ro-RO"/>
              </w:rPr>
              <w:t>2</w:t>
            </w:r>
          </w:p>
          <w:p w14:paraId="406F598F" w14:textId="77777777" w:rsidR="003145EA" w:rsidRPr="003145EA" w:rsidRDefault="003145EA" w:rsidP="00BF4F7B">
            <w:pPr>
              <w:pStyle w:val="TableParagraph"/>
              <w:spacing w:line="240" w:lineRule="auto"/>
              <w:ind w:left="-14"/>
              <w:jc w:val="center"/>
              <w:rPr>
                <w:sz w:val="18"/>
                <w:szCs w:val="18"/>
                <w:lang w:val="ro-RO"/>
              </w:rPr>
            </w:pPr>
          </w:p>
        </w:tc>
        <w:tc>
          <w:tcPr>
            <w:tcW w:w="1870" w:type="dxa"/>
            <w:vMerge/>
          </w:tcPr>
          <w:p w14:paraId="0ACB9646" w14:textId="77777777" w:rsidR="003145EA" w:rsidRPr="003145EA" w:rsidRDefault="003145EA" w:rsidP="003145EA">
            <w:pPr>
              <w:pStyle w:val="TableParagraph"/>
              <w:spacing w:line="240" w:lineRule="auto"/>
              <w:ind w:left="0"/>
              <w:rPr>
                <w:sz w:val="18"/>
                <w:szCs w:val="18"/>
                <w:lang w:val="ro-RO"/>
              </w:rPr>
            </w:pPr>
          </w:p>
        </w:tc>
        <w:tc>
          <w:tcPr>
            <w:tcW w:w="2018" w:type="dxa"/>
            <w:vMerge/>
          </w:tcPr>
          <w:p w14:paraId="3F50AE4E" w14:textId="77777777" w:rsidR="003145EA" w:rsidRPr="003145EA" w:rsidRDefault="003145EA" w:rsidP="003145EA">
            <w:pPr>
              <w:pStyle w:val="TableParagraph"/>
              <w:spacing w:line="240" w:lineRule="auto"/>
              <w:ind w:left="119" w:right="93"/>
              <w:rPr>
                <w:sz w:val="18"/>
                <w:szCs w:val="18"/>
                <w:lang w:val="ro-RO"/>
              </w:rPr>
            </w:pPr>
          </w:p>
        </w:tc>
      </w:tr>
      <w:tr w:rsidR="000017E7" w:rsidRPr="003145EA" w14:paraId="23B138C6" w14:textId="77777777" w:rsidTr="00E81962">
        <w:trPr>
          <w:trHeight w:val="215"/>
        </w:trPr>
        <w:tc>
          <w:tcPr>
            <w:tcW w:w="9634" w:type="dxa"/>
            <w:gridSpan w:val="4"/>
          </w:tcPr>
          <w:p w14:paraId="53594B79" w14:textId="77777777" w:rsidR="000017E7" w:rsidRPr="003145EA" w:rsidRDefault="000017E7" w:rsidP="003145EA">
            <w:pPr>
              <w:pStyle w:val="TableParagraph"/>
              <w:ind w:left="119" w:right="93"/>
              <w:rPr>
                <w:sz w:val="18"/>
                <w:szCs w:val="18"/>
                <w:lang w:val="ro-RO"/>
              </w:rPr>
            </w:pPr>
            <w:r w:rsidRPr="003145EA">
              <w:rPr>
                <w:w w:val="105"/>
                <w:sz w:val="18"/>
                <w:szCs w:val="18"/>
                <w:lang w:val="ro-RO"/>
              </w:rPr>
              <w:t>Bibliografie minimală recomandată</w:t>
            </w:r>
          </w:p>
        </w:tc>
      </w:tr>
      <w:tr w:rsidR="000017E7" w:rsidRPr="003145EA" w14:paraId="6D2B27FF" w14:textId="77777777" w:rsidTr="00E81962">
        <w:trPr>
          <w:trHeight w:val="230"/>
        </w:trPr>
        <w:tc>
          <w:tcPr>
            <w:tcW w:w="9634" w:type="dxa"/>
            <w:gridSpan w:val="4"/>
          </w:tcPr>
          <w:p w14:paraId="4402E0EC" w14:textId="401AB743" w:rsidR="00CB122B" w:rsidRDefault="00CB122B" w:rsidP="00E000CB">
            <w:pPr>
              <w:pStyle w:val="TableParagraph"/>
              <w:spacing w:line="210" w:lineRule="exact"/>
              <w:ind w:left="102"/>
              <w:jc w:val="both"/>
              <w:rPr>
                <w:sz w:val="18"/>
                <w:szCs w:val="18"/>
                <w:lang w:val="ro-RO"/>
              </w:rPr>
            </w:pPr>
            <w:r w:rsidRPr="00572F41">
              <w:rPr>
                <w:sz w:val="18"/>
                <w:szCs w:val="18"/>
                <w:lang w:val="ro-RO"/>
              </w:rPr>
              <w:t xml:space="preserve">1. </w:t>
            </w:r>
            <w:r>
              <w:rPr>
                <w:sz w:val="18"/>
                <w:szCs w:val="18"/>
                <w:lang w:val="ro-RO"/>
              </w:rPr>
              <w:t xml:space="preserve">Silviu-Gabriel Stroe – </w:t>
            </w:r>
            <w:r w:rsidRPr="003145EA">
              <w:rPr>
                <w:i/>
                <w:iCs/>
                <w:sz w:val="18"/>
                <w:szCs w:val="18"/>
                <w:lang w:val="ro-RO"/>
              </w:rPr>
              <w:t>Informatică aplicată</w:t>
            </w:r>
            <w:r>
              <w:rPr>
                <w:i/>
                <w:iCs/>
                <w:sz w:val="18"/>
                <w:szCs w:val="18"/>
                <w:lang w:val="ro-RO"/>
              </w:rPr>
              <w:t xml:space="preserve">, </w:t>
            </w:r>
            <w:r w:rsidRPr="003145EA">
              <w:rPr>
                <w:i/>
                <w:iCs/>
                <w:sz w:val="18"/>
                <w:szCs w:val="18"/>
                <w:lang w:val="ro-RO"/>
              </w:rPr>
              <w:t>Note de curs</w:t>
            </w:r>
            <w:r w:rsidR="00E000CB">
              <w:rPr>
                <w:i/>
                <w:iCs/>
                <w:sz w:val="18"/>
                <w:szCs w:val="18"/>
                <w:lang w:val="ro-RO"/>
              </w:rPr>
              <w:t xml:space="preserve"> </w:t>
            </w:r>
            <w:r w:rsidR="00E000CB">
              <w:rPr>
                <w:sz w:val="18"/>
                <w:szCs w:val="18"/>
                <w:lang w:val="ro-RO"/>
              </w:rPr>
              <w:t>- format electronic</w:t>
            </w:r>
            <w:r>
              <w:rPr>
                <w:sz w:val="18"/>
                <w:szCs w:val="18"/>
                <w:lang w:val="ro-RO"/>
              </w:rPr>
              <w:t>, anul 1, Facultatea de Inginerie Alimentară, Universitatea „Ştefan cel Mare” din Suceava, 2025;</w:t>
            </w:r>
          </w:p>
          <w:p w14:paraId="4BF6971B" w14:textId="0891163C" w:rsidR="00CB122B" w:rsidRDefault="00BF4F7B" w:rsidP="00CB122B">
            <w:pPr>
              <w:pStyle w:val="TableParagraph"/>
              <w:spacing w:line="210" w:lineRule="exact"/>
              <w:ind w:left="102"/>
              <w:rPr>
                <w:sz w:val="18"/>
                <w:szCs w:val="18"/>
                <w:lang w:val="ro-RO"/>
              </w:rPr>
            </w:pPr>
            <w:r>
              <w:rPr>
                <w:sz w:val="18"/>
                <w:szCs w:val="18"/>
                <w:lang w:val="ro-RO"/>
              </w:rPr>
              <w:t>2</w:t>
            </w:r>
            <w:r w:rsidR="00CB122B">
              <w:rPr>
                <w:sz w:val="18"/>
                <w:szCs w:val="18"/>
                <w:lang w:val="ro-RO"/>
              </w:rPr>
              <w:t xml:space="preserve">. </w:t>
            </w:r>
            <w:r w:rsidR="00CB122B" w:rsidRPr="00572F41">
              <w:rPr>
                <w:sz w:val="18"/>
                <w:szCs w:val="18"/>
                <w:lang w:val="ro-RO"/>
              </w:rPr>
              <w:t>Andrew S. Tanenbaum, Reţele de calculatoare, Ediţia a patra, Editura Byblos, 2004;</w:t>
            </w:r>
          </w:p>
          <w:p w14:paraId="4E0FBDCD" w14:textId="6A7E0C93" w:rsidR="00CB122B" w:rsidRPr="00572F41" w:rsidRDefault="00BF4F7B" w:rsidP="00CB122B">
            <w:pPr>
              <w:pStyle w:val="TableParagraph"/>
              <w:spacing w:line="210" w:lineRule="exact"/>
              <w:ind w:left="102"/>
              <w:rPr>
                <w:sz w:val="18"/>
                <w:szCs w:val="18"/>
                <w:lang w:val="ro-RO"/>
              </w:rPr>
            </w:pPr>
            <w:r>
              <w:rPr>
                <w:sz w:val="18"/>
                <w:szCs w:val="18"/>
                <w:lang w:val="ro-RO"/>
              </w:rPr>
              <w:t>3</w:t>
            </w:r>
            <w:r w:rsidR="00CB122B">
              <w:rPr>
                <w:sz w:val="18"/>
                <w:szCs w:val="18"/>
                <w:lang w:val="ro-RO"/>
              </w:rPr>
              <w:t xml:space="preserve">. </w:t>
            </w:r>
            <w:r w:rsidR="00CB122B" w:rsidRPr="00572F41">
              <w:rPr>
                <w:sz w:val="18"/>
                <w:szCs w:val="18"/>
                <w:lang w:val="ro-RO"/>
              </w:rPr>
              <w:t>Adrian Munteanu, Valerică Greavu Şerban, Reţele locale de calculatoare - Proiectare şi administrare, Polirom, 2003;</w:t>
            </w:r>
          </w:p>
          <w:p w14:paraId="0B11483E" w14:textId="47F1F78B" w:rsidR="00CB122B" w:rsidRPr="00572F41" w:rsidRDefault="00BF4F7B" w:rsidP="00096FA8">
            <w:pPr>
              <w:pStyle w:val="TableParagraph"/>
              <w:spacing w:line="210" w:lineRule="exact"/>
              <w:ind w:right="91"/>
              <w:rPr>
                <w:sz w:val="18"/>
                <w:szCs w:val="18"/>
                <w:lang w:val="ro-RO"/>
              </w:rPr>
            </w:pPr>
            <w:r>
              <w:rPr>
                <w:sz w:val="18"/>
                <w:szCs w:val="18"/>
                <w:lang w:val="ro-RO"/>
              </w:rPr>
              <w:t>4</w:t>
            </w:r>
            <w:r w:rsidR="00CB122B">
              <w:rPr>
                <w:sz w:val="18"/>
                <w:szCs w:val="18"/>
                <w:lang w:val="ro-RO"/>
              </w:rPr>
              <w:t xml:space="preserve">. </w:t>
            </w:r>
            <w:r w:rsidR="00CB122B" w:rsidRPr="00572F41">
              <w:rPr>
                <w:sz w:val="18"/>
                <w:szCs w:val="18"/>
                <w:lang w:val="ro-RO"/>
              </w:rPr>
              <w:t>Statistica. Analiză economică şi Informatică economică, ISBN 973-8466-60-1, 2004, Sala Tehnic-Economic (E115), III 18124;</w:t>
            </w:r>
          </w:p>
          <w:p w14:paraId="310D3297" w14:textId="5FE480DA" w:rsidR="00CB122B" w:rsidRDefault="00BF4F7B" w:rsidP="00CB122B">
            <w:pPr>
              <w:pStyle w:val="TableParagraph"/>
              <w:spacing w:line="210" w:lineRule="exact"/>
              <w:rPr>
                <w:sz w:val="18"/>
                <w:szCs w:val="18"/>
                <w:lang w:val="ro-RO"/>
              </w:rPr>
            </w:pPr>
            <w:r>
              <w:rPr>
                <w:sz w:val="18"/>
                <w:szCs w:val="18"/>
                <w:lang w:val="ro-RO"/>
              </w:rPr>
              <w:t>5</w:t>
            </w:r>
            <w:r w:rsidR="00CB122B">
              <w:rPr>
                <w:sz w:val="18"/>
                <w:szCs w:val="18"/>
                <w:lang w:val="ro-RO"/>
              </w:rPr>
              <w:t xml:space="preserve">. </w:t>
            </w:r>
            <w:r w:rsidR="00CB122B" w:rsidRPr="00572F41">
              <w:rPr>
                <w:sz w:val="18"/>
                <w:szCs w:val="18"/>
                <w:lang w:val="ro-RO"/>
              </w:rPr>
              <w:t>Narcy-Combes, Jean-Paul, Didactique des langues et TIC: vers une recherche-action responsable, Editura Ophrys, Paris, 2005, Sala "M. Iordache" (A103).</w:t>
            </w:r>
          </w:p>
          <w:p w14:paraId="583DFB50" w14:textId="77777777" w:rsidR="000D3094" w:rsidRDefault="000D3094" w:rsidP="000D3094">
            <w:pPr>
              <w:pStyle w:val="TableParagraph"/>
              <w:spacing w:line="210" w:lineRule="exact"/>
              <w:ind w:left="119" w:right="93"/>
              <w:rPr>
                <w:sz w:val="18"/>
                <w:szCs w:val="18"/>
              </w:rPr>
            </w:pPr>
            <w:r>
              <w:rPr>
                <w:sz w:val="18"/>
                <w:szCs w:val="18"/>
              </w:rPr>
              <w:t xml:space="preserve">* </w:t>
            </w:r>
            <w:r w:rsidRPr="00972487">
              <w:rPr>
                <w:sz w:val="18"/>
                <w:szCs w:val="18"/>
              </w:rPr>
              <w:t xml:space="preserve">Computer Basics Tutorial - </w:t>
            </w:r>
            <w:hyperlink r:id="rId12" w:history="1">
              <w:r w:rsidRPr="00C50523">
                <w:rPr>
                  <w:rStyle w:val="Hyperlink"/>
                  <w:sz w:val="18"/>
                  <w:szCs w:val="18"/>
                </w:rPr>
                <w:t>https://edu.gcfglobal.org/en/computerbasics/</w:t>
              </w:r>
            </w:hyperlink>
            <w:r>
              <w:rPr>
                <w:sz w:val="18"/>
                <w:szCs w:val="18"/>
                <w:lang w:val="ro-RO"/>
              </w:rPr>
              <w:t>;</w:t>
            </w:r>
            <w:r>
              <w:rPr>
                <w:sz w:val="18"/>
                <w:szCs w:val="18"/>
              </w:rPr>
              <w:t xml:space="preserve"> </w:t>
            </w:r>
          </w:p>
          <w:p w14:paraId="5CDF05E6" w14:textId="58689FFC" w:rsidR="000D3094" w:rsidRDefault="000D3094" w:rsidP="000D3094">
            <w:pPr>
              <w:pStyle w:val="TableParagraph"/>
              <w:spacing w:line="210" w:lineRule="exact"/>
              <w:ind w:left="102"/>
              <w:rPr>
                <w:sz w:val="18"/>
                <w:szCs w:val="18"/>
              </w:rPr>
            </w:pPr>
            <w:r w:rsidRPr="00572F41">
              <w:rPr>
                <w:sz w:val="18"/>
                <w:szCs w:val="18"/>
              </w:rPr>
              <w:t>*</w:t>
            </w:r>
            <w:r>
              <w:rPr>
                <w:sz w:val="18"/>
                <w:szCs w:val="18"/>
              </w:rPr>
              <w:t>*</w:t>
            </w:r>
            <w:r w:rsidRPr="00572F41">
              <w:rPr>
                <w:sz w:val="18"/>
                <w:szCs w:val="18"/>
              </w:rPr>
              <w:t xml:space="preserve"> </w:t>
            </w:r>
            <w:proofErr w:type="spellStart"/>
            <w:r w:rsidRPr="00572F41">
              <w:rPr>
                <w:sz w:val="18"/>
                <w:szCs w:val="18"/>
              </w:rPr>
              <w:t>Tutoriale</w:t>
            </w:r>
            <w:proofErr w:type="spellEnd"/>
            <w:r w:rsidRPr="00572F41">
              <w:rPr>
                <w:sz w:val="18"/>
                <w:szCs w:val="18"/>
              </w:rPr>
              <w:t xml:space="preserve"> online M</w:t>
            </w:r>
            <w:r>
              <w:rPr>
                <w:sz w:val="18"/>
                <w:szCs w:val="18"/>
              </w:rPr>
              <w:t>S</w:t>
            </w:r>
            <w:r w:rsidRPr="00572F41">
              <w:rPr>
                <w:sz w:val="18"/>
                <w:szCs w:val="18"/>
              </w:rPr>
              <w:t xml:space="preserve"> Office Word, M</w:t>
            </w:r>
            <w:r>
              <w:rPr>
                <w:sz w:val="18"/>
                <w:szCs w:val="18"/>
              </w:rPr>
              <w:t>S</w:t>
            </w:r>
            <w:r w:rsidRPr="00572F41">
              <w:rPr>
                <w:sz w:val="18"/>
                <w:szCs w:val="18"/>
              </w:rPr>
              <w:t xml:space="preserve"> Office Excel, M</w:t>
            </w:r>
            <w:r>
              <w:rPr>
                <w:sz w:val="18"/>
                <w:szCs w:val="18"/>
              </w:rPr>
              <w:t>S</w:t>
            </w:r>
            <w:r w:rsidRPr="00572F41">
              <w:rPr>
                <w:sz w:val="18"/>
                <w:szCs w:val="18"/>
              </w:rPr>
              <w:t xml:space="preserve"> Office PowerPoint</w:t>
            </w:r>
            <w:r>
              <w:rPr>
                <w:sz w:val="18"/>
                <w:szCs w:val="18"/>
              </w:rPr>
              <w:t xml:space="preserve">, </w:t>
            </w:r>
            <w:hyperlink r:id="rId13" w:history="1">
              <w:r w:rsidRPr="00C50523">
                <w:rPr>
                  <w:rStyle w:val="Hyperlink"/>
                  <w:sz w:val="18"/>
                  <w:szCs w:val="18"/>
                </w:rPr>
                <w:t>https://support.microsoft.com/ro-ro/training</w:t>
              </w:r>
            </w:hyperlink>
            <w:r>
              <w:rPr>
                <w:sz w:val="18"/>
                <w:szCs w:val="18"/>
              </w:rPr>
              <w:t xml:space="preserve">; </w:t>
            </w:r>
          </w:p>
          <w:p w14:paraId="60DBD945" w14:textId="72F24096" w:rsidR="00972487" w:rsidRPr="003145EA" w:rsidRDefault="000D3094" w:rsidP="000D3094">
            <w:pPr>
              <w:pStyle w:val="TableParagraph"/>
              <w:spacing w:line="210" w:lineRule="exact"/>
              <w:ind w:left="119" w:right="93"/>
              <w:rPr>
                <w:sz w:val="18"/>
                <w:szCs w:val="18"/>
                <w:lang w:val="ro-RO"/>
              </w:rPr>
            </w:pPr>
            <w:r>
              <w:rPr>
                <w:sz w:val="18"/>
                <w:szCs w:val="18"/>
              </w:rPr>
              <w:t xml:space="preserve">*** </w:t>
            </w:r>
            <w:r w:rsidRPr="00972487">
              <w:rPr>
                <w:sz w:val="18"/>
                <w:szCs w:val="18"/>
              </w:rPr>
              <w:t>Tutorial Google Workspace</w:t>
            </w:r>
            <w:r>
              <w:rPr>
                <w:sz w:val="18"/>
                <w:szCs w:val="18"/>
              </w:rPr>
              <w:t xml:space="preserve"> - </w:t>
            </w:r>
            <w:hyperlink r:id="rId14" w:history="1">
              <w:r w:rsidRPr="00C50523">
                <w:rPr>
                  <w:rStyle w:val="Hyperlink"/>
                  <w:sz w:val="18"/>
                  <w:szCs w:val="18"/>
                </w:rPr>
                <w:t>https://support.google.com/</w:t>
              </w:r>
            </w:hyperlink>
            <w:r>
              <w:rPr>
                <w:sz w:val="18"/>
                <w:szCs w:val="18"/>
              </w:rPr>
              <w:t>.</w:t>
            </w:r>
          </w:p>
        </w:tc>
      </w:tr>
    </w:tbl>
    <w:p w14:paraId="3F36AC5B" w14:textId="77777777" w:rsidR="000017E7" w:rsidRPr="00675224" w:rsidRDefault="000017E7" w:rsidP="000017E7">
      <w:pPr>
        <w:pStyle w:val="BodyText"/>
        <w:spacing w:before="7"/>
        <w:rPr>
          <w:b/>
          <w:sz w:val="8"/>
          <w:lang w:val="ro-RO"/>
        </w:rPr>
      </w:pPr>
    </w:p>
    <w:p w14:paraId="2F7F0543" w14:textId="7EB7047B" w:rsidR="000017E7" w:rsidRPr="00454373" w:rsidRDefault="000017E7" w:rsidP="00454373">
      <w:pPr>
        <w:pStyle w:val="ListParagraph"/>
        <w:numPr>
          <w:ilvl w:val="0"/>
          <w:numId w:val="33"/>
        </w:numPr>
        <w:tabs>
          <w:tab w:val="left" w:pos="1050"/>
        </w:tabs>
        <w:spacing w:before="99" w:after="4"/>
        <w:rPr>
          <w:b/>
          <w:sz w:val="18"/>
          <w:lang w:val="ro-RO"/>
        </w:rPr>
      </w:pPr>
      <w:r w:rsidRPr="00454373">
        <w:rPr>
          <w:b/>
          <w:w w:val="105"/>
          <w:sz w:val="18"/>
          <w:lang w:val="ro-RO"/>
        </w:rPr>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5"/>
        <w:gridCol w:w="4230"/>
        <w:gridCol w:w="2520"/>
        <w:gridCol w:w="1443"/>
      </w:tblGrid>
      <w:tr w:rsidR="000017E7" w:rsidRPr="00BF4F7B" w14:paraId="50EE697F" w14:textId="77777777" w:rsidTr="00096FA8">
        <w:trPr>
          <w:trHeight w:val="549"/>
        </w:trPr>
        <w:tc>
          <w:tcPr>
            <w:tcW w:w="1435" w:type="dxa"/>
          </w:tcPr>
          <w:p w14:paraId="36F9ABE3" w14:textId="77777777" w:rsidR="000017E7" w:rsidRPr="00BF4F7B" w:rsidRDefault="000017E7" w:rsidP="00E81962">
            <w:pPr>
              <w:pStyle w:val="TableParagraph"/>
              <w:spacing w:before="165" w:line="240" w:lineRule="auto"/>
              <w:ind w:left="246"/>
              <w:rPr>
                <w:sz w:val="18"/>
                <w:szCs w:val="18"/>
                <w:lang w:val="ro-RO"/>
              </w:rPr>
            </w:pPr>
            <w:r w:rsidRPr="00BF4F7B">
              <w:rPr>
                <w:w w:val="105"/>
                <w:sz w:val="18"/>
                <w:szCs w:val="18"/>
                <w:lang w:val="ro-RO"/>
              </w:rPr>
              <w:t>Tip activitate</w:t>
            </w:r>
          </w:p>
        </w:tc>
        <w:tc>
          <w:tcPr>
            <w:tcW w:w="4230" w:type="dxa"/>
          </w:tcPr>
          <w:p w14:paraId="2344076C" w14:textId="77777777" w:rsidR="000017E7" w:rsidRPr="00BF4F7B" w:rsidRDefault="000017E7" w:rsidP="00E81962">
            <w:pPr>
              <w:pStyle w:val="TableParagraph"/>
              <w:spacing w:before="165" w:line="240" w:lineRule="auto"/>
              <w:ind w:left="1178"/>
              <w:rPr>
                <w:sz w:val="18"/>
                <w:szCs w:val="18"/>
                <w:lang w:val="ro-RO"/>
              </w:rPr>
            </w:pPr>
            <w:r w:rsidRPr="00BF4F7B">
              <w:rPr>
                <w:w w:val="105"/>
                <w:sz w:val="18"/>
                <w:szCs w:val="18"/>
                <w:lang w:val="ro-RO"/>
              </w:rPr>
              <w:t>Criterii de evaluare</w:t>
            </w:r>
          </w:p>
        </w:tc>
        <w:tc>
          <w:tcPr>
            <w:tcW w:w="2520" w:type="dxa"/>
          </w:tcPr>
          <w:p w14:paraId="03DD798E" w14:textId="77777777" w:rsidR="000017E7" w:rsidRPr="00BF4F7B" w:rsidRDefault="000017E7" w:rsidP="00E81962">
            <w:pPr>
              <w:pStyle w:val="TableParagraph"/>
              <w:spacing w:before="165" w:line="240" w:lineRule="auto"/>
              <w:ind w:left="81"/>
              <w:jc w:val="center"/>
              <w:rPr>
                <w:sz w:val="18"/>
                <w:szCs w:val="18"/>
                <w:lang w:val="ro-RO"/>
              </w:rPr>
            </w:pPr>
            <w:r w:rsidRPr="00BF4F7B">
              <w:rPr>
                <w:w w:val="105"/>
                <w:sz w:val="18"/>
                <w:szCs w:val="18"/>
                <w:lang w:val="ro-RO"/>
              </w:rPr>
              <w:t>Metode de evaluare</w:t>
            </w:r>
          </w:p>
        </w:tc>
        <w:tc>
          <w:tcPr>
            <w:tcW w:w="1443" w:type="dxa"/>
          </w:tcPr>
          <w:p w14:paraId="7D83AF93" w14:textId="3FF3943C" w:rsidR="00096FA8" w:rsidRPr="00BF4F7B" w:rsidRDefault="000017E7" w:rsidP="00096FA8">
            <w:pPr>
              <w:pStyle w:val="TableParagraph"/>
              <w:spacing w:before="57" w:line="249" w:lineRule="auto"/>
              <w:ind w:left="90"/>
              <w:jc w:val="center"/>
              <w:rPr>
                <w:w w:val="105"/>
                <w:sz w:val="18"/>
                <w:szCs w:val="18"/>
                <w:lang w:val="ro-RO"/>
              </w:rPr>
            </w:pPr>
            <w:r w:rsidRPr="00BF4F7B">
              <w:rPr>
                <w:w w:val="105"/>
                <w:sz w:val="18"/>
                <w:szCs w:val="18"/>
                <w:lang w:val="ro-RO"/>
              </w:rPr>
              <w:t>Pondere din</w:t>
            </w:r>
          </w:p>
          <w:p w14:paraId="628CDC5B" w14:textId="404A4D49" w:rsidR="000017E7" w:rsidRPr="00BF4F7B" w:rsidRDefault="000017E7" w:rsidP="00096FA8">
            <w:pPr>
              <w:pStyle w:val="TableParagraph"/>
              <w:spacing w:before="57" w:line="249" w:lineRule="auto"/>
              <w:ind w:left="90"/>
              <w:jc w:val="center"/>
              <w:rPr>
                <w:sz w:val="18"/>
                <w:szCs w:val="18"/>
                <w:lang w:val="ro-RO"/>
              </w:rPr>
            </w:pPr>
            <w:r w:rsidRPr="00BF4F7B">
              <w:rPr>
                <w:w w:val="105"/>
                <w:sz w:val="18"/>
                <w:szCs w:val="18"/>
                <w:lang w:val="ro-RO"/>
              </w:rPr>
              <w:t>nota finală</w:t>
            </w:r>
          </w:p>
        </w:tc>
      </w:tr>
      <w:tr w:rsidR="000017E7" w:rsidRPr="00BF4F7B" w14:paraId="54A2112F" w14:textId="77777777" w:rsidTr="00096FA8">
        <w:trPr>
          <w:trHeight w:val="244"/>
        </w:trPr>
        <w:tc>
          <w:tcPr>
            <w:tcW w:w="1435" w:type="dxa"/>
          </w:tcPr>
          <w:p w14:paraId="65521031" w14:textId="77777777" w:rsidR="000017E7" w:rsidRPr="00BF4F7B" w:rsidRDefault="000017E7" w:rsidP="00E81962">
            <w:pPr>
              <w:pStyle w:val="TableParagraph"/>
              <w:spacing w:before="14" w:line="240" w:lineRule="auto"/>
              <w:ind w:left="102"/>
              <w:rPr>
                <w:sz w:val="18"/>
                <w:szCs w:val="18"/>
                <w:lang w:val="ro-RO"/>
              </w:rPr>
            </w:pPr>
            <w:r w:rsidRPr="00BF4F7B">
              <w:rPr>
                <w:w w:val="105"/>
                <w:sz w:val="18"/>
                <w:szCs w:val="18"/>
                <w:lang w:val="ro-RO"/>
              </w:rPr>
              <w:t>Curs</w:t>
            </w:r>
          </w:p>
        </w:tc>
        <w:tc>
          <w:tcPr>
            <w:tcW w:w="4230" w:type="dxa"/>
          </w:tcPr>
          <w:p w14:paraId="2E1B1A83" w14:textId="11307563" w:rsidR="00CB122B" w:rsidRPr="00BF4F7B" w:rsidRDefault="00CB122B" w:rsidP="00CB122B">
            <w:pPr>
              <w:pStyle w:val="TableParagraph"/>
              <w:numPr>
                <w:ilvl w:val="0"/>
                <w:numId w:val="61"/>
              </w:numPr>
              <w:ind w:left="125" w:right="176" w:hanging="90"/>
              <w:jc w:val="both"/>
              <w:rPr>
                <w:sz w:val="18"/>
                <w:szCs w:val="18"/>
                <w:lang w:val="ro-RO"/>
              </w:rPr>
            </w:pPr>
            <w:r w:rsidRPr="00BF4F7B">
              <w:rPr>
                <w:b/>
                <w:bCs/>
                <w:sz w:val="18"/>
                <w:szCs w:val="18"/>
                <w:lang w:val="ro-RO"/>
              </w:rPr>
              <w:t>Criteriile generale de evaluare</w:t>
            </w:r>
            <w:r w:rsidR="00096FA8" w:rsidRPr="00BF4F7B">
              <w:rPr>
                <w:sz w:val="18"/>
                <w:szCs w:val="18"/>
                <w:lang w:val="ro-RO"/>
              </w:rPr>
              <w:t xml:space="preserve">: </w:t>
            </w:r>
            <w:r w:rsidRPr="00BF4F7B">
              <w:rPr>
                <w:sz w:val="18"/>
                <w:szCs w:val="18"/>
                <w:lang w:val="ro-RO"/>
              </w:rPr>
              <w:t>corectitudinea</w:t>
            </w:r>
            <w:r w:rsidR="00096FA8" w:rsidRPr="00BF4F7B">
              <w:rPr>
                <w:sz w:val="18"/>
                <w:szCs w:val="18"/>
                <w:lang w:val="ro-RO"/>
              </w:rPr>
              <w:t xml:space="preserve"> ştiinţifică a</w:t>
            </w:r>
            <w:r w:rsidRPr="00BF4F7B">
              <w:rPr>
                <w:sz w:val="18"/>
                <w:szCs w:val="18"/>
                <w:lang w:val="ro-RO"/>
              </w:rPr>
              <w:t xml:space="preserve"> cunoştinţelor</w:t>
            </w:r>
            <w:r w:rsidR="00096FA8" w:rsidRPr="00BF4F7B">
              <w:rPr>
                <w:sz w:val="18"/>
                <w:szCs w:val="18"/>
                <w:lang w:val="ro-RO"/>
              </w:rPr>
              <w:t xml:space="preserve"> teoretice</w:t>
            </w:r>
            <w:r w:rsidRPr="00BF4F7B">
              <w:rPr>
                <w:sz w:val="18"/>
                <w:szCs w:val="18"/>
                <w:lang w:val="ro-RO"/>
              </w:rPr>
              <w:t xml:space="preserve">, coerenţa </w:t>
            </w:r>
            <w:r w:rsidR="00096FA8" w:rsidRPr="00BF4F7B">
              <w:rPr>
                <w:sz w:val="18"/>
                <w:szCs w:val="18"/>
                <w:lang w:val="ro-RO"/>
              </w:rPr>
              <w:t>expunerii</w:t>
            </w:r>
            <w:r w:rsidRPr="00BF4F7B">
              <w:rPr>
                <w:sz w:val="18"/>
                <w:szCs w:val="18"/>
                <w:lang w:val="ro-RO"/>
              </w:rPr>
              <w:t>, fluenţa în redactare</w:t>
            </w:r>
            <w:r w:rsidR="00096FA8" w:rsidRPr="00BF4F7B">
              <w:rPr>
                <w:sz w:val="18"/>
                <w:szCs w:val="18"/>
                <w:lang w:val="ro-RO"/>
              </w:rPr>
              <w:t>;</w:t>
            </w:r>
            <w:r w:rsidRPr="00BF4F7B">
              <w:rPr>
                <w:sz w:val="18"/>
                <w:szCs w:val="18"/>
                <w:lang w:val="ro-RO"/>
              </w:rPr>
              <w:t xml:space="preserve"> </w:t>
            </w:r>
          </w:p>
          <w:p w14:paraId="18440696" w14:textId="6AB2833A" w:rsidR="000017E7" w:rsidRPr="00BF4F7B" w:rsidRDefault="00CB122B" w:rsidP="00CB122B">
            <w:pPr>
              <w:pStyle w:val="TableParagraph"/>
              <w:numPr>
                <w:ilvl w:val="0"/>
                <w:numId w:val="61"/>
              </w:numPr>
              <w:ind w:left="125" w:right="176" w:hanging="90"/>
              <w:jc w:val="both"/>
              <w:rPr>
                <w:sz w:val="18"/>
                <w:szCs w:val="18"/>
                <w:lang w:val="it-IT"/>
              </w:rPr>
            </w:pPr>
            <w:r w:rsidRPr="00BF4F7B">
              <w:rPr>
                <w:b/>
                <w:bCs/>
                <w:sz w:val="18"/>
                <w:szCs w:val="18"/>
                <w:lang w:val="it-IT"/>
              </w:rPr>
              <w:t>Criterii specifice disciplinei</w:t>
            </w:r>
            <w:r w:rsidR="00096FA8" w:rsidRPr="00BF4F7B">
              <w:rPr>
                <w:sz w:val="18"/>
                <w:szCs w:val="18"/>
                <w:lang w:val="it-IT"/>
              </w:rPr>
              <w:t xml:space="preserve">: </w:t>
            </w:r>
            <w:r w:rsidRPr="00BF4F7B">
              <w:rPr>
                <w:sz w:val="18"/>
                <w:szCs w:val="18"/>
                <w:lang w:val="it-IT"/>
              </w:rPr>
              <w:t>utilizarea corectă</w:t>
            </w:r>
            <w:r w:rsidR="00096FA8" w:rsidRPr="00BF4F7B">
              <w:rPr>
                <w:sz w:val="18"/>
                <w:szCs w:val="18"/>
                <w:lang w:val="it-IT"/>
              </w:rPr>
              <w:t xml:space="preserve"> şi adecvată </w:t>
            </w:r>
            <w:r w:rsidRPr="00BF4F7B">
              <w:rPr>
                <w:sz w:val="18"/>
                <w:szCs w:val="18"/>
                <w:lang w:val="it-IT"/>
              </w:rPr>
              <w:t xml:space="preserve"> a  limbajului </w:t>
            </w:r>
            <w:r w:rsidR="00096FA8" w:rsidRPr="00BF4F7B">
              <w:rPr>
                <w:sz w:val="18"/>
                <w:szCs w:val="18"/>
                <w:lang w:val="it-IT"/>
              </w:rPr>
              <w:t>din</w:t>
            </w:r>
            <w:r w:rsidRPr="00BF4F7B">
              <w:rPr>
                <w:sz w:val="18"/>
                <w:szCs w:val="18"/>
                <w:lang w:val="it-IT"/>
              </w:rPr>
              <w:t xml:space="preserve"> domeniul </w:t>
            </w:r>
            <w:r w:rsidR="00096FA8" w:rsidRPr="00BF4F7B">
              <w:rPr>
                <w:sz w:val="18"/>
                <w:szCs w:val="18"/>
                <w:lang w:val="it-IT"/>
              </w:rPr>
              <w:t>ştiinţei calculatoarelo</w:t>
            </w:r>
            <w:r w:rsidR="00EE2026">
              <w:rPr>
                <w:sz w:val="18"/>
                <w:szCs w:val="18"/>
                <w:lang w:val="it-IT"/>
              </w:rPr>
              <w:t>r</w:t>
            </w:r>
            <w:r w:rsidR="00096FA8" w:rsidRPr="00BF4F7B">
              <w:rPr>
                <w:sz w:val="18"/>
                <w:szCs w:val="18"/>
                <w:lang w:val="it-IT"/>
              </w:rPr>
              <w:t>.</w:t>
            </w:r>
          </w:p>
        </w:tc>
        <w:tc>
          <w:tcPr>
            <w:tcW w:w="2520" w:type="dxa"/>
          </w:tcPr>
          <w:p w14:paraId="04BD79B8" w14:textId="3DB982BF" w:rsidR="000017E7" w:rsidRPr="00BF4F7B" w:rsidRDefault="00BF4F7B" w:rsidP="00EE2026">
            <w:pPr>
              <w:pStyle w:val="TableParagraph"/>
              <w:spacing w:line="240" w:lineRule="auto"/>
              <w:ind w:left="81" w:right="82"/>
              <w:jc w:val="both"/>
              <w:rPr>
                <w:sz w:val="18"/>
                <w:szCs w:val="18"/>
              </w:rPr>
            </w:pPr>
            <w:proofErr w:type="spellStart"/>
            <w:r>
              <w:rPr>
                <w:sz w:val="18"/>
                <w:szCs w:val="18"/>
              </w:rPr>
              <w:t>Evaluare</w:t>
            </w:r>
            <w:proofErr w:type="spellEnd"/>
            <w:r>
              <w:rPr>
                <w:sz w:val="18"/>
                <w:szCs w:val="18"/>
              </w:rPr>
              <w:t xml:space="preserve"> </w:t>
            </w:r>
            <w:proofErr w:type="spellStart"/>
            <w:r>
              <w:rPr>
                <w:sz w:val="18"/>
                <w:szCs w:val="18"/>
              </w:rPr>
              <w:t>sumativă</w:t>
            </w:r>
            <w:proofErr w:type="spellEnd"/>
            <w:r>
              <w:rPr>
                <w:sz w:val="18"/>
                <w:szCs w:val="18"/>
              </w:rPr>
              <w:t xml:space="preserve"> </w:t>
            </w:r>
            <w:proofErr w:type="spellStart"/>
            <w:r>
              <w:rPr>
                <w:sz w:val="18"/>
                <w:szCs w:val="18"/>
              </w:rPr>
              <w:t>s</w:t>
            </w:r>
            <w:r w:rsidRPr="00BF4F7B">
              <w:rPr>
                <w:sz w:val="18"/>
                <w:szCs w:val="18"/>
              </w:rPr>
              <w:t>cris</w:t>
            </w:r>
            <w:r>
              <w:rPr>
                <w:sz w:val="18"/>
                <w:szCs w:val="18"/>
              </w:rPr>
              <w:t>ă</w:t>
            </w:r>
            <w:proofErr w:type="spellEnd"/>
            <w:r w:rsidRPr="00BF4F7B">
              <w:rPr>
                <w:sz w:val="18"/>
                <w:szCs w:val="18"/>
              </w:rPr>
              <w:t xml:space="preserve"> (test </w:t>
            </w:r>
            <w:proofErr w:type="spellStart"/>
            <w:r w:rsidRPr="00BF4F7B">
              <w:rPr>
                <w:sz w:val="18"/>
                <w:szCs w:val="18"/>
              </w:rPr>
              <w:t>grilă</w:t>
            </w:r>
            <w:proofErr w:type="spellEnd"/>
            <w:r w:rsidRPr="00BF4F7B">
              <w:rPr>
                <w:sz w:val="18"/>
                <w:szCs w:val="18"/>
              </w:rPr>
              <w:t xml:space="preserve">) </w:t>
            </w:r>
            <w:proofErr w:type="spellStart"/>
            <w:r w:rsidRPr="00BF4F7B">
              <w:rPr>
                <w:sz w:val="18"/>
                <w:szCs w:val="18"/>
              </w:rPr>
              <w:t>și</w:t>
            </w:r>
            <w:proofErr w:type="spellEnd"/>
            <w:r w:rsidRPr="00BF4F7B">
              <w:rPr>
                <w:sz w:val="18"/>
                <w:szCs w:val="18"/>
              </w:rPr>
              <w:t xml:space="preserve"> </w:t>
            </w:r>
            <w:proofErr w:type="spellStart"/>
            <w:r w:rsidRPr="00BF4F7B">
              <w:rPr>
                <w:sz w:val="18"/>
                <w:szCs w:val="18"/>
              </w:rPr>
              <w:t>practic</w:t>
            </w:r>
            <w:r>
              <w:rPr>
                <w:sz w:val="18"/>
                <w:szCs w:val="18"/>
              </w:rPr>
              <w:t>ă</w:t>
            </w:r>
            <w:proofErr w:type="spellEnd"/>
            <w:r w:rsidRPr="00BF4F7B">
              <w:rPr>
                <w:sz w:val="18"/>
                <w:szCs w:val="18"/>
              </w:rPr>
              <w:t xml:space="preserve"> (</w:t>
            </w:r>
            <w:proofErr w:type="spellStart"/>
            <w:r w:rsidRPr="00BF4F7B">
              <w:rPr>
                <w:sz w:val="18"/>
                <w:szCs w:val="18"/>
              </w:rPr>
              <w:t>lucru</w:t>
            </w:r>
            <w:proofErr w:type="spellEnd"/>
            <w:r w:rsidRPr="00BF4F7B">
              <w:rPr>
                <w:sz w:val="18"/>
                <w:szCs w:val="18"/>
              </w:rPr>
              <w:t xml:space="preserve"> individual la</w:t>
            </w:r>
            <w:r>
              <w:rPr>
                <w:sz w:val="18"/>
                <w:szCs w:val="18"/>
              </w:rPr>
              <w:t xml:space="preserve"> </w:t>
            </w:r>
            <w:r w:rsidRPr="00BF4F7B">
              <w:rPr>
                <w:sz w:val="18"/>
                <w:szCs w:val="18"/>
              </w:rPr>
              <w:t>calculator).</w:t>
            </w:r>
          </w:p>
        </w:tc>
        <w:tc>
          <w:tcPr>
            <w:tcW w:w="1443" w:type="dxa"/>
          </w:tcPr>
          <w:p w14:paraId="73F3376C" w14:textId="0E51391D" w:rsidR="000017E7" w:rsidRPr="00BF4F7B" w:rsidRDefault="00096FA8" w:rsidP="00096FA8">
            <w:pPr>
              <w:pStyle w:val="TableParagraph"/>
              <w:spacing w:line="240" w:lineRule="auto"/>
              <w:ind w:left="90"/>
              <w:jc w:val="center"/>
              <w:rPr>
                <w:sz w:val="18"/>
                <w:szCs w:val="18"/>
                <w:lang w:val="ro-RO"/>
              </w:rPr>
            </w:pPr>
            <w:r w:rsidRPr="00BF4F7B">
              <w:rPr>
                <w:sz w:val="18"/>
                <w:szCs w:val="18"/>
                <w:lang w:val="ro-RO"/>
              </w:rPr>
              <w:t>50%</w:t>
            </w:r>
          </w:p>
        </w:tc>
      </w:tr>
      <w:tr w:rsidR="000017E7" w:rsidRPr="00BF4F7B" w14:paraId="556B19F5" w14:textId="77777777" w:rsidTr="00096FA8">
        <w:trPr>
          <w:trHeight w:val="246"/>
        </w:trPr>
        <w:tc>
          <w:tcPr>
            <w:tcW w:w="1435" w:type="dxa"/>
          </w:tcPr>
          <w:p w14:paraId="687A2817" w14:textId="77777777" w:rsidR="000017E7" w:rsidRPr="00BF4F7B" w:rsidRDefault="000017E7" w:rsidP="00E81962">
            <w:pPr>
              <w:pStyle w:val="TableParagraph"/>
              <w:spacing w:before="14" w:line="240" w:lineRule="auto"/>
              <w:ind w:left="102"/>
              <w:rPr>
                <w:sz w:val="18"/>
                <w:szCs w:val="18"/>
                <w:lang w:val="ro-RO"/>
              </w:rPr>
            </w:pPr>
            <w:r w:rsidRPr="00BF4F7B">
              <w:rPr>
                <w:w w:val="105"/>
                <w:sz w:val="18"/>
                <w:szCs w:val="18"/>
                <w:lang w:val="ro-RO"/>
              </w:rPr>
              <w:t>Seminar</w:t>
            </w:r>
          </w:p>
        </w:tc>
        <w:tc>
          <w:tcPr>
            <w:tcW w:w="4230" w:type="dxa"/>
          </w:tcPr>
          <w:p w14:paraId="3160E967" w14:textId="40C81BDE" w:rsidR="000017E7" w:rsidRPr="00BF4F7B" w:rsidRDefault="00096FA8" w:rsidP="00096FA8">
            <w:pPr>
              <w:pStyle w:val="TableParagraph"/>
              <w:spacing w:line="240" w:lineRule="auto"/>
              <w:ind w:left="125"/>
              <w:rPr>
                <w:sz w:val="18"/>
                <w:szCs w:val="18"/>
                <w:lang w:val="ro-RO"/>
              </w:rPr>
            </w:pPr>
            <w:r w:rsidRPr="00BF4F7B">
              <w:rPr>
                <w:sz w:val="18"/>
                <w:szCs w:val="18"/>
                <w:lang w:val="ro-RO"/>
              </w:rPr>
              <w:t>-</w:t>
            </w:r>
          </w:p>
        </w:tc>
        <w:tc>
          <w:tcPr>
            <w:tcW w:w="2520" w:type="dxa"/>
          </w:tcPr>
          <w:p w14:paraId="6DE6CF3C" w14:textId="57E1E159" w:rsidR="000017E7" w:rsidRPr="00BF4F7B" w:rsidRDefault="00096FA8" w:rsidP="00096FA8">
            <w:pPr>
              <w:pStyle w:val="TableParagraph"/>
              <w:spacing w:line="240" w:lineRule="auto"/>
              <w:ind w:left="184" w:right="60"/>
              <w:rPr>
                <w:sz w:val="18"/>
                <w:szCs w:val="18"/>
                <w:lang w:val="ro-RO"/>
              </w:rPr>
            </w:pPr>
            <w:r w:rsidRPr="00BF4F7B">
              <w:rPr>
                <w:sz w:val="18"/>
                <w:szCs w:val="18"/>
                <w:lang w:val="ro-RO"/>
              </w:rPr>
              <w:t>-</w:t>
            </w:r>
          </w:p>
        </w:tc>
        <w:tc>
          <w:tcPr>
            <w:tcW w:w="1443" w:type="dxa"/>
          </w:tcPr>
          <w:p w14:paraId="4AA92130" w14:textId="0F8EFB09" w:rsidR="000017E7" w:rsidRPr="00BF4F7B" w:rsidRDefault="00096FA8" w:rsidP="00096FA8">
            <w:pPr>
              <w:pStyle w:val="TableParagraph"/>
              <w:spacing w:line="240" w:lineRule="auto"/>
              <w:ind w:left="90"/>
              <w:jc w:val="center"/>
              <w:rPr>
                <w:sz w:val="18"/>
                <w:szCs w:val="18"/>
                <w:lang w:val="ro-RO"/>
              </w:rPr>
            </w:pPr>
            <w:r w:rsidRPr="00BF4F7B">
              <w:rPr>
                <w:sz w:val="18"/>
                <w:szCs w:val="18"/>
                <w:lang w:val="ro-RO"/>
              </w:rPr>
              <w:t>-</w:t>
            </w:r>
          </w:p>
        </w:tc>
      </w:tr>
      <w:tr w:rsidR="00BF4F7B" w:rsidRPr="00BF4F7B" w14:paraId="5204ABA1" w14:textId="77777777" w:rsidTr="00096FA8">
        <w:trPr>
          <w:trHeight w:val="430"/>
        </w:trPr>
        <w:tc>
          <w:tcPr>
            <w:tcW w:w="1435" w:type="dxa"/>
          </w:tcPr>
          <w:p w14:paraId="08CFBEF3" w14:textId="77777777" w:rsidR="00BF4F7B" w:rsidRPr="00BF4F7B" w:rsidRDefault="00BF4F7B" w:rsidP="00BF4F7B">
            <w:pPr>
              <w:pStyle w:val="TableParagraph"/>
              <w:spacing w:line="207" w:lineRule="exact"/>
              <w:ind w:left="102"/>
              <w:rPr>
                <w:w w:val="105"/>
                <w:sz w:val="18"/>
                <w:szCs w:val="18"/>
                <w:lang w:val="ro-RO"/>
              </w:rPr>
            </w:pPr>
            <w:r w:rsidRPr="00BF4F7B">
              <w:rPr>
                <w:w w:val="105"/>
                <w:sz w:val="18"/>
                <w:szCs w:val="18"/>
                <w:lang w:val="ro-RO"/>
              </w:rPr>
              <w:t>Laborator/</w:t>
            </w:r>
          </w:p>
          <w:p w14:paraId="24DD15D2" w14:textId="77777777" w:rsidR="00BF4F7B" w:rsidRPr="00BF4F7B" w:rsidRDefault="00BF4F7B" w:rsidP="00BF4F7B">
            <w:pPr>
              <w:pStyle w:val="TableParagraph"/>
              <w:spacing w:line="207" w:lineRule="exact"/>
              <w:ind w:left="102"/>
              <w:rPr>
                <w:sz w:val="18"/>
                <w:szCs w:val="18"/>
                <w:lang w:val="ro-RO"/>
              </w:rPr>
            </w:pPr>
            <w:r w:rsidRPr="00BF4F7B">
              <w:rPr>
                <w:w w:val="105"/>
                <w:sz w:val="18"/>
                <w:szCs w:val="18"/>
                <w:lang w:val="ro-RO"/>
              </w:rPr>
              <w:t>Lucrări practice</w:t>
            </w:r>
          </w:p>
        </w:tc>
        <w:tc>
          <w:tcPr>
            <w:tcW w:w="4230" w:type="dxa"/>
          </w:tcPr>
          <w:p w14:paraId="15966C4F" w14:textId="77777777" w:rsidR="00BF4F7B" w:rsidRPr="00BF4F7B" w:rsidRDefault="00BF4F7B" w:rsidP="00BF4F7B">
            <w:pPr>
              <w:widowControl/>
              <w:numPr>
                <w:ilvl w:val="0"/>
                <w:numId w:val="63"/>
              </w:numPr>
              <w:autoSpaceDE/>
              <w:autoSpaceDN/>
              <w:ind w:left="177" w:right="86" w:hanging="142"/>
              <w:contextualSpacing/>
              <w:jc w:val="both"/>
              <w:rPr>
                <w:sz w:val="18"/>
                <w:szCs w:val="18"/>
                <w:lang w:val="ro-RO"/>
              </w:rPr>
            </w:pPr>
            <w:r w:rsidRPr="00BF4F7B">
              <w:rPr>
                <w:sz w:val="18"/>
                <w:szCs w:val="18"/>
                <w:lang w:val="ro-RO"/>
              </w:rPr>
              <w:t>abilitatea de învățare a tehnicilor de lucru specifice suitelor software utilizate;</w:t>
            </w:r>
          </w:p>
          <w:p w14:paraId="46C5E2F3" w14:textId="77777777" w:rsidR="00BF4F7B" w:rsidRPr="00BF4F7B" w:rsidRDefault="00BF4F7B" w:rsidP="00BF4F7B">
            <w:pPr>
              <w:widowControl/>
              <w:numPr>
                <w:ilvl w:val="0"/>
                <w:numId w:val="63"/>
              </w:numPr>
              <w:autoSpaceDE/>
              <w:autoSpaceDN/>
              <w:ind w:left="177" w:right="86" w:hanging="142"/>
              <w:contextualSpacing/>
              <w:jc w:val="both"/>
              <w:rPr>
                <w:sz w:val="18"/>
                <w:szCs w:val="18"/>
                <w:lang w:val="ro-RO"/>
              </w:rPr>
            </w:pPr>
            <w:r w:rsidRPr="00BF4F7B">
              <w:rPr>
                <w:sz w:val="18"/>
                <w:szCs w:val="18"/>
                <w:lang w:val="ro-RO"/>
              </w:rPr>
              <w:t>interesul și atitudinea față de studiul  individual;</w:t>
            </w:r>
          </w:p>
          <w:p w14:paraId="30A04C5C" w14:textId="77777777" w:rsidR="00BF4F7B" w:rsidRPr="00BF4F7B" w:rsidRDefault="00BF4F7B" w:rsidP="00BF4F7B">
            <w:pPr>
              <w:widowControl/>
              <w:numPr>
                <w:ilvl w:val="0"/>
                <w:numId w:val="63"/>
              </w:numPr>
              <w:autoSpaceDE/>
              <w:autoSpaceDN/>
              <w:ind w:left="177" w:right="86" w:hanging="142"/>
              <w:contextualSpacing/>
              <w:jc w:val="both"/>
              <w:rPr>
                <w:sz w:val="18"/>
                <w:szCs w:val="18"/>
                <w:lang w:val="ro-RO"/>
              </w:rPr>
            </w:pPr>
            <w:r w:rsidRPr="00BF4F7B">
              <w:rPr>
                <w:sz w:val="18"/>
                <w:szCs w:val="18"/>
                <w:lang w:val="ro-RO"/>
              </w:rPr>
              <w:t>capacitatea de transpunere a cunoștințelor teoretice în aplicații;</w:t>
            </w:r>
          </w:p>
          <w:p w14:paraId="26C5F5A1" w14:textId="77777777" w:rsidR="00BF4F7B" w:rsidRPr="00BF4F7B" w:rsidRDefault="00BF4F7B" w:rsidP="00BF4F7B">
            <w:pPr>
              <w:widowControl/>
              <w:numPr>
                <w:ilvl w:val="0"/>
                <w:numId w:val="63"/>
              </w:numPr>
              <w:autoSpaceDE/>
              <w:autoSpaceDN/>
              <w:ind w:left="177" w:right="86" w:hanging="142"/>
              <w:contextualSpacing/>
              <w:jc w:val="both"/>
              <w:rPr>
                <w:sz w:val="18"/>
                <w:szCs w:val="18"/>
                <w:lang w:val="ro-RO"/>
              </w:rPr>
            </w:pPr>
            <w:r w:rsidRPr="00BF4F7B">
              <w:rPr>
                <w:sz w:val="18"/>
                <w:szCs w:val="18"/>
                <w:lang w:val="ro-RO"/>
              </w:rPr>
              <w:t>gradul de acoperire a cerințelor aplicațiilor;</w:t>
            </w:r>
          </w:p>
          <w:p w14:paraId="509ACCD7" w14:textId="57E92890" w:rsidR="00BF4F7B" w:rsidRPr="00BF4F7B" w:rsidRDefault="00BF4F7B" w:rsidP="00BF4F7B">
            <w:pPr>
              <w:widowControl/>
              <w:numPr>
                <w:ilvl w:val="0"/>
                <w:numId w:val="63"/>
              </w:numPr>
              <w:autoSpaceDE/>
              <w:autoSpaceDN/>
              <w:ind w:left="177" w:right="86" w:hanging="142"/>
              <w:contextualSpacing/>
              <w:jc w:val="both"/>
              <w:rPr>
                <w:sz w:val="18"/>
                <w:szCs w:val="18"/>
                <w:lang w:val="ro-RO"/>
              </w:rPr>
            </w:pPr>
            <w:r w:rsidRPr="00BF4F7B">
              <w:rPr>
                <w:sz w:val="18"/>
                <w:szCs w:val="18"/>
                <w:lang w:val="ro-RO"/>
              </w:rPr>
              <w:t>frecvența și relevanța răspunsurilor.</w:t>
            </w:r>
          </w:p>
        </w:tc>
        <w:tc>
          <w:tcPr>
            <w:tcW w:w="2520" w:type="dxa"/>
          </w:tcPr>
          <w:p w14:paraId="5DB12CBF" w14:textId="2D8F72D1" w:rsidR="00BF4F7B" w:rsidRPr="00BF4F7B" w:rsidRDefault="00BF4F7B" w:rsidP="00BF4F7B">
            <w:pPr>
              <w:pStyle w:val="TableParagraph"/>
              <w:ind w:left="94" w:right="60"/>
              <w:jc w:val="both"/>
              <w:rPr>
                <w:sz w:val="18"/>
                <w:szCs w:val="18"/>
              </w:rPr>
            </w:pPr>
            <w:proofErr w:type="spellStart"/>
            <w:r>
              <w:rPr>
                <w:sz w:val="18"/>
                <w:szCs w:val="18"/>
              </w:rPr>
              <w:t>Evaluare</w:t>
            </w:r>
            <w:proofErr w:type="spellEnd"/>
            <w:r>
              <w:rPr>
                <w:sz w:val="18"/>
                <w:szCs w:val="18"/>
              </w:rPr>
              <w:t xml:space="preserve"> </w:t>
            </w:r>
            <w:proofErr w:type="spellStart"/>
            <w:r>
              <w:rPr>
                <w:sz w:val="18"/>
                <w:szCs w:val="18"/>
              </w:rPr>
              <w:t>sumativă</w:t>
            </w:r>
            <w:proofErr w:type="spellEnd"/>
            <w:r>
              <w:rPr>
                <w:sz w:val="18"/>
                <w:szCs w:val="18"/>
              </w:rPr>
              <w:t xml:space="preserve"> </w:t>
            </w:r>
            <w:proofErr w:type="spellStart"/>
            <w:r>
              <w:rPr>
                <w:sz w:val="18"/>
                <w:szCs w:val="18"/>
              </w:rPr>
              <w:t>s</w:t>
            </w:r>
            <w:r w:rsidRPr="00BF4F7B">
              <w:rPr>
                <w:sz w:val="18"/>
                <w:szCs w:val="18"/>
              </w:rPr>
              <w:t>cris</w:t>
            </w:r>
            <w:r>
              <w:rPr>
                <w:sz w:val="18"/>
                <w:szCs w:val="18"/>
              </w:rPr>
              <w:t>ă</w:t>
            </w:r>
            <w:proofErr w:type="spellEnd"/>
            <w:r w:rsidRPr="00BF4F7B">
              <w:rPr>
                <w:sz w:val="18"/>
                <w:szCs w:val="18"/>
              </w:rPr>
              <w:t xml:space="preserve"> (test </w:t>
            </w:r>
            <w:proofErr w:type="spellStart"/>
            <w:r w:rsidRPr="00BF4F7B">
              <w:rPr>
                <w:sz w:val="18"/>
                <w:szCs w:val="18"/>
              </w:rPr>
              <w:t>grilă</w:t>
            </w:r>
            <w:proofErr w:type="spellEnd"/>
            <w:r w:rsidRPr="00BF4F7B">
              <w:rPr>
                <w:sz w:val="18"/>
                <w:szCs w:val="18"/>
              </w:rPr>
              <w:t xml:space="preserve">) </w:t>
            </w:r>
            <w:proofErr w:type="spellStart"/>
            <w:r w:rsidRPr="00BF4F7B">
              <w:rPr>
                <w:sz w:val="18"/>
                <w:szCs w:val="18"/>
              </w:rPr>
              <w:t>și</w:t>
            </w:r>
            <w:proofErr w:type="spellEnd"/>
            <w:r w:rsidRPr="00BF4F7B">
              <w:rPr>
                <w:sz w:val="18"/>
                <w:szCs w:val="18"/>
              </w:rPr>
              <w:t xml:space="preserve"> </w:t>
            </w:r>
            <w:proofErr w:type="spellStart"/>
            <w:r w:rsidRPr="00BF4F7B">
              <w:rPr>
                <w:sz w:val="18"/>
                <w:szCs w:val="18"/>
              </w:rPr>
              <w:t>practic</w:t>
            </w:r>
            <w:r>
              <w:rPr>
                <w:sz w:val="18"/>
                <w:szCs w:val="18"/>
              </w:rPr>
              <w:t>ă</w:t>
            </w:r>
            <w:proofErr w:type="spellEnd"/>
            <w:r w:rsidRPr="00BF4F7B">
              <w:rPr>
                <w:sz w:val="18"/>
                <w:szCs w:val="18"/>
              </w:rPr>
              <w:t xml:space="preserve"> (</w:t>
            </w:r>
            <w:proofErr w:type="spellStart"/>
            <w:r w:rsidRPr="00BF4F7B">
              <w:rPr>
                <w:sz w:val="18"/>
                <w:szCs w:val="18"/>
              </w:rPr>
              <w:t>lucru</w:t>
            </w:r>
            <w:proofErr w:type="spellEnd"/>
            <w:r w:rsidRPr="00BF4F7B">
              <w:rPr>
                <w:sz w:val="18"/>
                <w:szCs w:val="18"/>
              </w:rPr>
              <w:t xml:space="preserve"> individual la</w:t>
            </w:r>
            <w:r>
              <w:rPr>
                <w:sz w:val="18"/>
                <w:szCs w:val="18"/>
              </w:rPr>
              <w:t xml:space="preserve"> </w:t>
            </w:r>
            <w:r w:rsidRPr="00BF4F7B">
              <w:rPr>
                <w:sz w:val="18"/>
                <w:szCs w:val="18"/>
              </w:rPr>
              <w:t>calculator).</w:t>
            </w:r>
          </w:p>
        </w:tc>
        <w:tc>
          <w:tcPr>
            <w:tcW w:w="1443" w:type="dxa"/>
          </w:tcPr>
          <w:p w14:paraId="710E70A7" w14:textId="1B39B912" w:rsidR="00BF4F7B" w:rsidRPr="00BF4F7B" w:rsidRDefault="00BF4F7B" w:rsidP="00BF4F7B">
            <w:pPr>
              <w:pStyle w:val="TableParagraph"/>
              <w:spacing w:line="240" w:lineRule="auto"/>
              <w:ind w:left="90"/>
              <w:jc w:val="center"/>
              <w:rPr>
                <w:sz w:val="18"/>
                <w:szCs w:val="18"/>
                <w:lang w:val="ro-RO"/>
              </w:rPr>
            </w:pPr>
            <w:r w:rsidRPr="00BF4F7B">
              <w:rPr>
                <w:sz w:val="18"/>
                <w:szCs w:val="18"/>
                <w:lang w:val="ro-RO"/>
              </w:rPr>
              <w:t>50%</w:t>
            </w:r>
          </w:p>
        </w:tc>
      </w:tr>
      <w:tr w:rsidR="00BF4F7B" w:rsidRPr="00BF4F7B" w14:paraId="474CA8DB" w14:textId="77777777" w:rsidTr="00096FA8">
        <w:trPr>
          <w:trHeight w:val="248"/>
        </w:trPr>
        <w:tc>
          <w:tcPr>
            <w:tcW w:w="1435" w:type="dxa"/>
          </w:tcPr>
          <w:p w14:paraId="18392E29" w14:textId="77777777" w:rsidR="00BF4F7B" w:rsidRPr="00BF4F7B" w:rsidRDefault="00BF4F7B" w:rsidP="00BF4F7B">
            <w:pPr>
              <w:pStyle w:val="TableParagraph"/>
              <w:spacing w:before="15" w:line="240" w:lineRule="auto"/>
              <w:ind w:left="102"/>
              <w:rPr>
                <w:sz w:val="18"/>
                <w:szCs w:val="18"/>
                <w:lang w:val="ro-RO"/>
              </w:rPr>
            </w:pPr>
            <w:r w:rsidRPr="00BF4F7B">
              <w:rPr>
                <w:w w:val="105"/>
                <w:sz w:val="18"/>
                <w:szCs w:val="18"/>
                <w:lang w:val="ro-RO"/>
              </w:rPr>
              <w:t>Proiect</w:t>
            </w:r>
          </w:p>
        </w:tc>
        <w:tc>
          <w:tcPr>
            <w:tcW w:w="4230" w:type="dxa"/>
          </w:tcPr>
          <w:p w14:paraId="64AC993C" w14:textId="7B414ABA" w:rsidR="00BF4F7B" w:rsidRPr="00BF4F7B" w:rsidRDefault="00BF4F7B" w:rsidP="00BF4F7B">
            <w:pPr>
              <w:pStyle w:val="TableParagraph"/>
              <w:spacing w:line="240" w:lineRule="auto"/>
              <w:ind w:left="125"/>
              <w:rPr>
                <w:sz w:val="18"/>
                <w:szCs w:val="18"/>
                <w:lang w:val="ro-RO"/>
              </w:rPr>
            </w:pPr>
            <w:r w:rsidRPr="00BF4F7B">
              <w:rPr>
                <w:sz w:val="18"/>
                <w:szCs w:val="18"/>
                <w:lang w:val="ro-RO"/>
              </w:rPr>
              <w:t>-</w:t>
            </w:r>
          </w:p>
        </w:tc>
        <w:tc>
          <w:tcPr>
            <w:tcW w:w="2520" w:type="dxa"/>
          </w:tcPr>
          <w:p w14:paraId="4C7F716E" w14:textId="12DCC632" w:rsidR="00BF4F7B" w:rsidRPr="00BF4F7B" w:rsidRDefault="00BF4F7B" w:rsidP="00BF4F7B">
            <w:pPr>
              <w:pStyle w:val="TableParagraph"/>
              <w:spacing w:line="240" w:lineRule="auto"/>
              <w:ind w:left="184" w:right="60"/>
              <w:rPr>
                <w:sz w:val="18"/>
                <w:szCs w:val="18"/>
                <w:lang w:val="ro-RO"/>
              </w:rPr>
            </w:pPr>
            <w:r w:rsidRPr="00BF4F7B">
              <w:rPr>
                <w:sz w:val="18"/>
                <w:szCs w:val="18"/>
                <w:lang w:val="ro-RO"/>
              </w:rPr>
              <w:t>-</w:t>
            </w:r>
          </w:p>
        </w:tc>
        <w:tc>
          <w:tcPr>
            <w:tcW w:w="1443" w:type="dxa"/>
          </w:tcPr>
          <w:p w14:paraId="502F729C" w14:textId="3AAC331F" w:rsidR="00BF4F7B" w:rsidRPr="00BF4F7B" w:rsidRDefault="00BF4F7B" w:rsidP="00BF4F7B">
            <w:pPr>
              <w:pStyle w:val="TableParagraph"/>
              <w:spacing w:line="240" w:lineRule="auto"/>
              <w:ind w:left="90"/>
              <w:jc w:val="center"/>
              <w:rPr>
                <w:sz w:val="18"/>
                <w:szCs w:val="18"/>
                <w:lang w:val="ro-RO"/>
              </w:rPr>
            </w:pPr>
            <w:r w:rsidRPr="00BF4F7B">
              <w:rPr>
                <w:sz w:val="18"/>
                <w:szCs w:val="18"/>
                <w:lang w:val="ro-RO"/>
              </w:rPr>
              <w:t>-</w:t>
            </w:r>
          </w:p>
        </w:tc>
      </w:tr>
    </w:tbl>
    <w:p w14:paraId="62F6BFC2" w14:textId="77777777" w:rsidR="000017E7" w:rsidRPr="00675224" w:rsidRDefault="000017E7" w:rsidP="000017E7">
      <w:pPr>
        <w:pStyle w:val="BodyText"/>
        <w:spacing w:before="0"/>
        <w:rPr>
          <w:b/>
          <w:sz w:val="20"/>
          <w:lang w:val="ro-RO"/>
        </w:rPr>
      </w:pPr>
    </w:p>
    <w:p w14:paraId="1675F5EC" w14:textId="77777777" w:rsidR="000017E7" w:rsidRPr="00675224" w:rsidRDefault="000017E7" w:rsidP="000017E7">
      <w:pPr>
        <w:pStyle w:val="BodyText"/>
        <w:spacing w:before="3"/>
        <w:rPr>
          <w:b/>
          <w:sz w:val="21"/>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4"/>
        <w:gridCol w:w="3895"/>
      </w:tblGrid>
      <w:tr w:rsidR="000868E8" w:rsidRPr="006279C1" w14:paraId="3EE5C437" w14:textId="77777777" w:rsidTr="00FB2B98">
        <w:tc>
          <w:tcPr>
            <w:tcW w:w="955" w:type="pct"/>
            <w:vAlign w:val="center"/>
          </w:tcPr>
          <w:p w14:paraId="46681E0C" w14:textId="77777777" w:rsidR="000017E7" w:rsidRPr="00186BAB" w:rsidRDefault="000017E7" w:rsidP="00FB2B98">
            <w:pPr>
              <w:pStyle w:val="TableParagraph"/>
              <w:ind w:left="0"/>
              <w:jc w:val="center"/>
              <w:rPr>
                <w:sz w:val="18"/>
                <w:szCs w:val="18"/>
                <w:lang w:val="ro-RO"/>
              </w:rPr>
            </w:pPr>
            <w:r w:rsidRPr="00186BAB">
              <w:rPr>
                <w:w w:val="105"/>
                <w:sz w:val="18"/>
                <w:szCs w:val="18"/>
                <w:lang w:val="ro-RO"/>
              </w:rPr>
              <w:t>Data completării</w:t>
            </w:r>
          </w:p>
        </w:tc>
        <w:tc>
          <w:tcPr>
            <w:tcW w:w="2022" w:type="pct"/>
            <w:vAlign w:val="center"/>
          </w:tcPr>
          <w:p w14:paraId="23559EDC" w14:textId="77777777" w:rsidR="000017E7" w:rsidRPr="00186BAB" w:rsidRDefault="000017E7" w:rsidP="00E81962">
            <w:pPr>
              <w:pStyle w:val="TableParagraph"/>
              <w:ind w:left="0"/>
              <w:jc w:val="center"/>
              <w:rPr>
                <w:w w:val="105"/>
                <w:sz w:val="18"/>
                <w:szCs w:val="18"/>
                <w:lang w:val="ro-RO"/>
              </w:rPr>
            </w:pPr>
            <w:r w:rsidRPr="00186BAB">
              <w:rPr>
                <w:w w:val="105"/>
                <w:sz w:val="18"/>
                <w:szCs w:val="18"/>
                <w:lang w:val="ro-RO"/>
              </w:rPr>
              <w:t>Grad didactic, nume, prenume,</w:t>
            </w:r>
          </w:p>
          <w:p w14:paraId="26BC1200" w14:textId="77777777" w:rsidR="000017E7" w:rsidRPr="00186BAB" w:rsidRDefault="000017E7" w:rsidP="00E81962">
            <w:pPr>
              <w:pStyle w:val="TableParagraph"/>
              <w:ind w:left="0"/>
              <w:jc w:val="center"/>
              <w:rPr>
                <w:sz w:val="18"/>
                <w:szCs w:val="18"/>
                <w:lang w:val="ro-RO"/>
              </w:rPr>
            </w:pPr>
            <w:r w:rsidRPr="00186BAB">
              <w:rPr>
                <w:w w:val="105"/>
                <w:sz w:val="18"/>
                <w:szCs w:val="18"/>
                <w:lang w:val="ro-RO"/>
              </w:rPr>
              <w:t>semnătura titularului de curs</w:t>
            </w:r>
          </w:p>
        </w:tc>
        <w:tc>
          <w:tcPr>
            <w:tcW w:w="2023" w:type="pct"/>
            <w:vAlign w:val="center"/>
          </w:tcPr>
          <w:p w14:paraId="180B46B2" w14:textId="77777777" w:rsidR="000017E7" w:rsidRPr="00186BAB" w:rsidRDefault="000017E7" w:rsidP="00E81962">
            <w:pPr>
              <w:pStyle w:val="TableParagraph"/>
              <w:ind w:left="0"/>
              <w:jc w:val="center"/>
              <w:rPr>
                <w:w w:val="105"/>
                <w:sz w:val="18"/>
                <w:szCs w:val="18"/>
                <w:lang w:val="ro-RO"/>
              </w:rPr>
            </w:pPr>
            <w:r w:rsidRPr="00186BAB">
              <w:rPr>
                <w:w w:val="105"/>
                <w:sz w:val="18"/>
                <w:szCs w:val="18"/>
                <w:lang w:val="ro-RO"/>
              </w:rPr>
              <w:t>Grad didactic, nume, prenume,</w:t>
            </w:r>
          </w:p>
          <w:p w14:paraId="03A3D317" w14:textId="77777777" w:rsidR="000017E7" w:rsidRPr="00186BAB" w:rsidRDefault="000017E7" w:rsidP="00E81962">
            <w:pPr>
              <w:pStyle w:val="TableParagraph"/>
              <w:ind w:left="0"/>
              <w:jc w:val="center"/>
              <w:rPr>
                <w:sz w:val="18"/>
                <w:szCs w:val="18"/>
                <w:lang w:val="ro-RO"/>
              </w:rPr>
            </w:pPr>
            <w:r w:rsidRPr="00186BAB">
              <w:rPr>
                <w:w w:val="105"/>
                <w:sz w:val="18"/>
                <w:szCs w:val="18"/>
                <w:lang w:val="ro-RO"/>
              </w:rPr>
              <w:t>semnătura titularului de aplicație</w:t>
            </w:r>
          </w:p>
        </w:tc>
      </w:tr>
      <w:tr w:rsidR="000868E8" w:rsidRPr="00B84858" w14:paraId="72397C28" w14:textId="77777777" w:rsidTr="00FB2B98">
        <w:tc>
          <w:tcPr>
            <w:tcW w:w="955" w:type="pct"/>
          </w:tcPr>
          <w:p w14:paraId="0FA547ED" w14:textId="0C86C3BE" w:rsidR="000017E7" w:rsidRPr="005D1B90" w:rsidRDefault="00186BAB" w:rsidP="00FB2B98">
            <w:pPr>
              <w:pStyle w:val="TableParagraph"/>
              <w:spacing w:line="240" w:lineRule="auto"/>
              <w:ind w:left="0"/>
              <w:jc w:val="center"/>
              <w:rPr>
                <w:sz w:val="18"/>
                <w:szCs w:val="18"/>
                <w:lang w:val="ro-RO"/>
              </w:rPr>
            </w:pPr>
            <w:r w:rsidRPr="005D1B90">
              <w:rPr>
                <w:sz w:val="18"/>
                <w:szCs w:val="18"/>
                <w:lang w:val="ro-RO"/>
              </w:rPr>
              <w:t>12</w:t>
            </w:r>
            <w:r w:rsidR="005D1B90" w:rsidRPr="005D1B90">
              <w:rPr>
                <w:sz w:val="18"/>
                <w:szCs w:val="18"/>
                <w:lang w:val="ro-RO"/>
              </w:rPr>
              <w:t>.09.</w:t>
            </w:r>
            <w:r w:rsidRPr="005D1B90">
              <w:rPr>
                <w:sz w:val="18"/>
                <w:szCs w:val="18"/>
                <w:lang w:val="ro-RO"/>
              </w:rPr>
              <w:t>2025</w:t>
            </w:r>
          </w:p>
        </w:tc>
        <w:tc>
          <w:tcPr>
            <w:tcW w:w="2022" w:type="pct"/>
            <w:vAlign w:val="center"/>
          </w:tcPr>
          <w:p w14:paraId="35186564" w14:textId="7B059FBA" w:rsidR="000017E7" w:rsidRPr="005D1B90" w:rsidRDefault="0034218F" w:rsidP="00186BAB">
            <w:pPr>
              <w:pStyle w:val="TableParagraph"/>
              <w:spacing w:line="240" w:lineRule="auto"/>
              <w:ind w:left="0"/>
              <w:jc w:val="center"/>
              <w:rPr>
                <w:sz w:val="18"/>
                <w:szCs w:val="18"/>
                <w:lang w:val="ro-RO"/>
              </w:rPr>
            </w:pPr>
            <w:r w:rsidRPr="005D1B90">
              <w:rPr>
                <w:sz w:val="18"/>
                <w:szCs w:val="18"/>
                <w:lang w:val="pt-BR"/>
              </w:rPr>
              <w:t xml:space="preserve">Şef lucrări dr. ing. </w:t>
            </w:r>
            <w:r w:rsidR="00186BAB" w:rsidRPr="005D1B90">
              <w:rPr>
                <w:sz w:val="18"/>
                <w:szCs w:val="18"/>
                <w:lang w:val="ro-RO"/>
              </w:rPr>
              <w:t>Silviu-Gabriel STROE</w:t>
            </w:r>
          </w:p>
          <w:p w14:paraId="52C50FAF" w14:textId="314513DB" w:rsidR="00186BAB" w:rsidRPr="005D1B90" w:rsidRDefault="000868E8" w:rsidP="00186BAB">
            <w:pPr>
              <w:pStyle w:val="TableParagraph"/>
              <w:spacing w:line="240" w:lineRule="auto"/>
              <w:ind w:left="0"/>
              <w:jc w:val="center"/>
              <w:rPr>
                <w:sz w:val="18"/>
                <w:szCs w:val="18"/>
                <w:lang w:val="ro-RO"/>
              </w:rPr>
            </w:pPr>
            <w:r w:rsidRPr="005D1B90">
              <w:t xml:space="preserve"> </w:t>
            </w:r>
            <w:r w:rsidRPr="005D1B90">
              <w:rPr>
                <w:noProof/>
              </w:rPr>
              <w:drawing>
                <wp:inline distT="0" distB="0" distL="0" distR="0" wp14:anchorId="3B4DCB0F" wp14:editId="5EE6CD2B">
                  <wp:extent cx="391886" cy="429009"/>
                  <wp:effectExtent l="0" t="0" r="8255" b="9525"/>
                  <wp:docPr id="1356149827"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02601" cy="440738"/>
                          </a:xfrm>
                          <a:prstGeom prst="rect">
                            <a:avLst/>
                          </a:prstGeom>
                          <a:noFill/>
                          <a:ln>
                            <a:noFill/>
                          </a:ln>
                        </pic:spPr>
                      </pic:pic>
                    </a:graphicData>
                  </a:graphic>
                </wp:inline>
              </w:drawing>
            </w:r>
          </w:p>
        </w:tc>
        <w:tc>
          <w:tcPr>
            <w:tcW w:w="2023" w:type="pct"/>
            <w:vAlign w:val="center"/>
          </w:tcPr>
          <w:p w14:paraId="2EBB88C8" w14:textId="0A53CE9A" w:rsidR="000017E7" w:rsidRPr="005D1B90" w:rsidRDefault="0034218F" w:rsidP="00186BAB">
            <w:pPr>
              <w:pStyle w:val="TableParagraph"/>
              <w:spacing w:line="240" w:lineRule="auto"/>
              <w:ind w:left="0"/>
              <w:jc w:val="center"/>
              <w:rPr>
                <w:sz w:val="18"/>
                <w:szCs w:val="18"/>
                <w:lang w:val="ro-RO"/>
              </w:rPr>
            </w:pPr>
            <w:r w:rsidRPr="005D1B90">
              <w:rPr>
                <w:sz w:val="18"/>
                <w:szCs w:val="18"/>
                <w:lang w:val="pt-BR"/>
              </w:rPr>
              <w:t xml:space="preserve">Şef lucrări dr. ing. </w:t>
            </w:r>
            <w:r w:rsidR="00186BAB" w:rsidRPr="005D1B90">
              <w:rPr>
                <w:sz w:val="18"/>
                <w:szCs w:val="18"/>
                <w:lang w:val="ro-RO"/>
              </w:rPr>
              <w:t>Silviu-Gabriel STROE</w:t>
            </w:r>
          </w:p>
          <w:p w14:paraId="6CF79C71" w14:textId="421DB3C1" w:rsidR="00186BAB" w:rsidRPr="005D1B90" w:rsidRDefault="000868E8" w:rsidP="00186BAB">
            <w:pPr>
              <w:pStyle w:val="TableParagraph"/>
              <w:spacing w:line="240" w:lineRule="auto"/>
              <w:ind w:left="0"/>
              <w:jc w:val="center"/>
              <w:rPr>
                <w:sz w:val="18"/>
                <w:szCs w:val="18"/>
                <w:lang w:val="ro-RO"/>
              </w:rPr>
            </w:pPr>
            <w:r w:rsidRPr="005D1B90">
              <w:rPr>
                <w:noProof/>
              </w:rPr>
              <w:drawing>
                <wp:inline distT="0" distB="0" distL="0" distR="0" wp14:anchorId="0885BF3E" wp14:editId="1CAAC8D1">
                  <wp:extent cx="391886" cy="429009"/>
                  <wp:effectExtent l="0" t="0" r="8255" b="9525"/>
                  <wp:docPr id="1841165026"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02601" cy="440738"/>
                          </a:xfrm>
                          <a:prstGeom prst="rect">
                            <a:avLst/>
                          </a:prstGeom>
                          <a:noFill/>
                          <a:ln>
                            <a:noFill/>
                          </a:ln>
                        </pic:spPr>
                      </pic:pic>
                    </a:graphicData>
                  </a:graphic>
                </wp:inline>
              </w:drawing>
            </w:r>
          </w:p>
        </w:tc>
      </w:tr>
    </w:tbl>
    <w:p w14:paraId="225CF3F5" w14:textId="77777777" w:rsidR="000017E7" w:rsidRPr="00675224" w:rsidRDefault="000017E7" w:rsidP="000017E7">
      <w:pPr>
        <w:pStyle w:val="BodyText"/>
        <w:spacing w:before="9"/>
        <w:rPr>
          <w:b/>
          <w:sz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6279C1" w14:paraId="5EFC7D85" w14:textId="77777777" w:rsidTr="00E81962">
        <w:tc>
          <w:tcPr>
            <w:tcW w:w="1470" w:type="pct"/>
            <w:vAlign w:val="center"/>
          </w:tcPr>
          <w:p w14:paraId="6307C75B" w14:textId="77777777" w:rsidR="000017E7" w:rsidRPr="00A22372" w:rsidRDefault="000017E7" w:rsidP="00E81962">
            <w:pPr>
              <w:pStyle w:val="TableParagraph"/>
              <w:ind w:left="0" w:right="139"/>
              <w:jc w:val="center"/>
              <w:rPr>
                <w:sz w:val="18"/>
                <w:szCs w:val="18"/>
                <w:lang w:val="ro-RO"/>
              </w:rPr>
            </w:pPr>
            <w:r w:rsidRPr="00A22372">
              <w:rPr>
                <w:w w:val="105"/>
                <w:sz w:val="18"/>
                <w:szCs w:val="18"/>
                <w:lang w:val="ro-RO"/>
              </w:rPr>
              <w:t>Data avizării</w:t>
            </w:r>
          </w:p>
        </w:tc>
        <w:tc>
          <w:tcPr>
            <w:tcW w:w="3530" w:type="pct"/>
            <w:vAlign w:val="center"/>
          </w:tcPr>
          <w:p w14:paraId="3C77E798" w14:textId="77777777" w:rsidR="000017E7" w:rsidRPr="00A22372" w:rsidRDefault="000017E7" w:rsidP="00E81962">
            <w:pPr>
              <w:pStyle w:val="TableParagraph"/>
              <w:ind w:left="861"/>
              <w:jc w:val="center"/>
              <w:rPr>
                <w:sz w:val="18"/>
                <w:szCs w:val="18"/>
                <w:lang w:val="ro-RO"/>
              </w:rPr>
            </w:pPr>
            <w:r w:rsidRPr="00A22372">
              <w:rPr>
                <w:w w:val="105"/>
                <w:sz w:val="18"/>
                <w:szCs w:val="18"/>
                <w:lang w:val="ro-RO"/>
              </w:rPr>
              <w:t>Grad didactic, nume, prenume, semnătura responsabilului de program</w:t>
            </w:r>
          </w:p>
        </w:tc>
      </w:tr>
      <w:tr w:rsidR="000017E7" w:rsidRPr="006279C1" w14:paraId="230FE88F" w14:textId="77777777" w:rsidTr="00FB2B98">
        <w:trPr>
          <w:trHeight w:val="215"/>
        </w:trPr>
        <w:tc>
          <w:tcPr>
            <w:tcW w:w="1470" w:type="pct"/>
          </w:tcPr>
          <w:p w14:paraId="17684637" w14:textId="5DE8B0EB" w:rsidR="000017E7" w:rsidRPr="005D1B90" w:rsidRDefault="00186BAB" w:rsidP="00FB2B98">
            <w:pPr>
              <w:pStyle w:val="TableParagraph"/>
              <w:spacing w:line="240" w:lineRule="auto"/>
              <w:ind w:left="0"/>
              <w:jc w:val="center"/>
              <w:rPr>
                <w:sz w:val="18"/>
                <w:szCs w:val="18"/>
                <w:lang w:val="ro-RO"/>
              </w:rPr>
            </w:pPr>
            <w:r w:rsidRPr="005D1B90">
              <w:rPr>
                <w:sz w:val="18"/>
                <w:szCs w:val="18"/>
                <w:lang w:val="ro-RO"/>
              </w:rPr>
              <w:t>1</w:t>
            </w:r>
            <w:r w:rsidR="00A22372" w:rsidRPr="005D1B90">
              <w:rPr>
                <w:sz w:val="18"/>
                <w:szCs w:val="18"/>
                <w:lang w:val="ro-RO"/>
              </w:rPr>
              <w:t>3</w:t>
            </w:r>
            <w:r w:rsidR="005D1B90" w:rsidRPr="005D1B90">
              <w:rPr>
                <w:sz w:val="18"/>
                <w:szCs w:val="18"/>
                <w:lang w:val="ro-RO"/>
              </w:rPr>
              <w:t>.09.</w:t>
            </w:r>
            <w:r w:rsidRPr="005D1B90">
              <w:rPr>
                <w:sz w:val="18"/>
                <w:szCs w:val="18"/>
                <w:lang w:val="ro-RO"/>
              </w:rPr>
              <w:t>2025</w:t>
            </w:r>
          </w:p>
        </w:tc>
        <w:tc>
          <w:tcPr>
            <w:tcW w:w="3530" w:type="pct"/>
            <w:vAlign w:val="center"/>
          </w:tcPr>
          <w:p w14:paraId="21A52F6C" w14:textId="77B808DB" w:rsidR="00A22372" w:rsidRPr="005D1B90" w:rsidRDefault="00E11F6F" w:rsidP="00E81962">
            <w:pPr>
              <w:pStyle w:val="TableParagraph"/>
              <w:spacing w:line="240" w:lineRule="auto"/>
              <w:ind w:left="0"/>
              <w:jc w:val="center"/>
              <w:rPr>
                <w:sz w:val="18"/>
                <w:szCs w:val="18"/>
                <w:lang w:val="ro-RO"/>
              </w:rPr>
            </w:pPr>
            <w:r w:rsidRPr="005D1B90">
              <w:rPr>
                <w:sz w:val="18"/>
                <w:szCs w:val="18"/>
                <w:lang w:val="pt-BR"/>
              </w:rPr>
              <w:t>Şef lucrări dr. ing. Ancuţa PRISACARU</w:t>
            </w:r>
          </w:p>
          <w:p w14:paraId="68E5DDFE" w14:textId="77777777" w:rsidR="002F7E56" w:rsidRPr="00B84858" w:rsidRDefault="002F7E56" w:rsidP="00E81962">
            <w:pPr>
              <w:pStyle w:val="TableParagraph"/>
              <w:spacing w:line="240" w:lineRule="auto"/>
              <w:ind w:left="0"/>
              <w:jc w:val="center"/>
              <w:rPr>
                <w:b/>
                <w:bCs/>
                <w:sz w:val="18"/>
                <w:szCs w:val="18"/>
                <w:lang w:val="ro-RO"/>
              </w:rPr>
            </w:pPr>
          </w:p>
          <w:p w14:paraId="165A58DE" w14:textId="3DBD2D32" w:rsidR="00A22372" w:rsidRPr="00B84858" w:rsidRDefault="005D1B90" w:rsidP="00E81962">
            <w:pPr>
              <w:pStyle w:val="TableParagraph"/>
              <w:spacing w:line="240" w:lineRule="auto"/>
              <w:ind w:left="0"/>
              <w:jc w:val="center"/>
              <w:rPr>
                <w:b/>
                <w:bCs/>
                <w:sz w:val="18"/>
                <w:szCs w:val="18"/>
                <w:lang w:val="ro-RO"/>
              </w:rPr>
            </w:pPr>
            <w:r>
              <w:rPr>
                <w:noProof/>
                <w:lang w:eastAsia="en-GB"/>
              </w:rPr>
              <w:drawing>
                <wp:inline distT="0" distB="0" distL="0" distR="0" wp14:anchorId="1D7BA9E3" wp14:editId="2C313153">
                  <wp:extent cx="1050288" cy="427353"/>
                  <wp:effectExtent l="0" t="0" r="0" b="0"/>
                  <wp:docPr id="1523644115"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rcRect/>
                          <a:stretch>
                            <a:fillRect/>
                          </a:stretch>
                        </pic:blipFill>
                        <pic:spPr>
                          <a:xfrm>
                            <a:off x="0" y="0"/>
                            <a:ext cx="1050288" cy="427353"/>
                          </a:xfrm>
                          <a:prstGeom prst="rect">
                            <a:avLst/>
                          </a:prstGeom>
                          <a:noFill/>
                          <a:ln>
                            <a:noFill/>
                            <a:prstDash/>
                          </a:ln>
                        </pic:spPr>
                      </pic:pic>
                    </a:graphicData>
                  </a:graphic>
                </wp:inline>
              </w:drawing>
            </w:r>
          </w:p>
        </w:tc>
      </w:tr>
    </w:tbl>
    <w:p w14:paraId="34597A5C" w14:textId="77777777" w:rsidR="000017E7" w:rsidRPr="00675224" w:rsidRDefault="000017E7" w:rsidP="000017E7">
      <w:pPr>
        <w:pStyle w:val="BodyText"/>
        <w:spacing w:before="9"/>
        <w:rPr>
          <w:b/>
          <w:sz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A22372" w14:paraId="207F408E" w14:textId="77777777" w:rsidTr="00E81962">
        <w:trPr>
          <w:trHeight w:val="215"/>
        </w:trPr>
        <w:tc>
          <w:tcPr>
            <w:tcW w:w="1470" w:type="pct"/>
            <w:vAlign w:val="center"/>
          </w:tcPr>
          <w:p w14:paraId="67B7EF0A" w14:textId="77777777" w:rsidR="000017E7" w:rsidRPr="00A22372" w:rsidRDefault="000017E7" w:rsidP="00E81962">
            <w:pPr>
              <w:pStyle w:val="TableParagraph"/>
              <w:ind w:left="0"/>
              <w:jc w:val="center"/>
              <w:rPr>
                <w:sz w:val="18"/>
                <w:szCs w:val="18"/>
                <w:lang w:val="ro-RO"/>
              </w:rPr>
            </w:pPr>
            <w:r w:rsidRPr="00A22372">
              <w:rPr>
                <w:w w:val="105"/>
                <w:sz w:val="18"/>
                <w:szCs w:val="18"/>
                <w:lang w:val="ro-RO"/>
              </w:rPr>
              <w:t>Data avizării în departament</w:t>
            </w:r>
          </w:p>
        </w:tc>
        <w:tc>
          <w:tcPr>
            <w:tcW w:w="3530" w:type="pct"/>
            <w:vAlign w:val="center"/>
          </w:tcPr>
          <w:p w14:paraId="165A47C0" w14:textId="77777777" w:rsidR="000017E7" w:rsidRPr="00A22372" w:rsidRDefault="000017E7" w:rsidP="00E81962">
            <w:pPr>
              <w:pStyle w:val="TableParagraph"/>
              <w:ind w:left="0"/>
              <w:jc w:val="center"/>
              <w:rPr>
                <w:sz w:val="18"/>
                <w:szCs w:val="18"/>
                <w:lang w:val="ro-RO"/>
              </w:rPr>
            </w:pPr>
            <w:r w:rsidRPr="00A22372">
              <w:rPr>
                <w:w w:val="105"/>
                <w:sz w:val="18"/>
                <w:szCs w:val="18"/>
                <w:lang w:val="ro-RO"/>
              </w:rPr>
              <w:t>Grad didactic, nume, prenume, semnătura directorului de departament</w:t>
            </w:r>
          </w:p>
        </w:tc>
      </w:tr>
      <w:tr w:rsidR="000017E7" w:rsidRPr="006279C1" w14:paraId="382986CC" w14:textId="77777777" w:rsidTr="00FB2B98">
        <w:trPr>
          <w:trHeight w:val="215"/>
        </w:trPr>
        <w:tc>
          <w:tcPr>
            <w:tcW w:w="1470" w:type="pct"/>
          </w:tcPr>
          <w:p w14:paraId="4CDC5D14" w14:textId="333A1491" w:rsidR="000017E7" w:rsidRPr="005D1B90" w:rsidRDefault="00186BAB" w:rsidP="00FB2B98">
            <w:pPr>
              <w:pStyle w:val="TableParagraph"/>
              <w:spacing w:line="240" w:lineRule="auto"/>
              <w:ind w:left="0"/>
              <w:jc w:val="center"/>
              <w:rPr>
                <w:sz w:val="18"/>
                <w:szCs w:val="18"/>
                <w:lang w:val="ro-RO"/>
              </w:rPr>
            </w:pPr>
            <w:r w:rsidRPr="005D1B90">
              <w:rPr>
                <w:sz w:val="18"/>
                <w:szCs w:val="18"/>
                <w:lang w:val="ro-RO"/>
              </w:rPr>
              <w:lastRenderedPageBreak/>
              <w:t>15</w:t>
            </w:r>
            <w:r w:rsidR="005D1B90" w:rsidRPr="005D1B90">
              <w:rPr>
                <w:sz w:val="18"/>
                <w:szCs w:val="18"/>
                <w:lang w:val="ro-RO"/>
              </w:rPr>
              <w:t>.09.</w:t>
            </w:r>
            <w:r w:rsidRPr="005D1B90">
              <w:rPr>
                <w:sz w:val="18"/>
                <w:szCs w:val="18"/>
                <w:lang w:val="ro-RO"/>
              </w:rPr>
              <w:t>2025</w:t>
            </w:r>
          </w:p>
        </w:tc>
        <w:tc>
          <w:tcPr>
            <w:tcW w:w="3530" w:type="pct"/>
          </w:tcPr>
          <w:p w14:paraId="2FDBBEAB" w14:textId="15B70844" w:rsidR="000017E7" w:rsidRPr="005D1B90" w:rsidRDefault="00A22372" w:rsidP="00A22372">
            <w:pPr>
              <w:pStyle w:val="TableParagraph"/>
              <w:spacing w:line="240" w:lineRule="auto"/>
              <w:ind w:left="0"/>
              <w:jc w:val="center"/>
              <w:rPr>
                <w:sz w:val="18"/>
                <w:szCs w:val="18"/>
                <w:lang w:val="pt-BR"/>
              </w:rPr>
            </w:pPr>
            <w:r w:rsidRPr="005D1B90">
              <w:rPr>
                <w:sz w:val="18"/>
                <w:szCs w:val="18"/>
                <w:lang w:val="pt-BR"/>
              </w:rPr>
              <w:t>Şef lucrări dr. ing. Amelia BUCULEI</w:t>
            </w:r>
          </w:p>
          <w:p w14:paraId="3AD9811D" w14:textId="77777777" w:rsidR="00A22372" w:rsidRPr="00B84858" w:rsidRDefault="00A22372" w:rsidP="00A22372">
            <w:pPr>
              <w:pStyle w:val="TableParagraph"/>
              <w:spacing w:line="240" w:lineRule="auto"/>
              <w:ind w:left="0"/>
              <w:jc w:val="center"/>
              <w:rPr>
                <w:b/>
                <w:bCs/>
                <w:sz w:val="18"/>
                <w:szCs w:val="18"/>
                <w:lang w:val="ro-RO"/>
              </w:rPr>
            </w:pPr>
          </w:p>
          <w:bookmarkStart w:id="0" w:name="_Hlk201053980"/>
          <w:p w14:paraId="3CEBABC5" w14:textId="0AC211A7" w:rsidR="00A22372" w:rsidRPr="00B84858" w:rsidRDefault="005D1B90" w:rsidP="005D1B90">
            <w:pPr>
              <w:pStyle w:val="TableParagraph"/>
              <w:spacing w:line="240" w:lineRule="auto"/>
              <w:ind w:left="0"/>
              <w:jc w:val="center"/>
              <w:rPr>
                <w:b/>
                <w:bCs/>
                <w:sz w:val="18"/>
                <w:szCs w:val="18"/>
                <w:lang w:val="ro-RO"/>
              </w:rPr>
            </w:pPr>
            <w:r>
              <w:rPr>
                <w:sz w:val="20"/>
                <w:szCs w:val="20"/>
              </w:rPr>
              <w:object w:dxaOrig="1614" w:dyaOrig="696" w14:anchorId="4EE8BC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i1025" type="#_x0000_t75" style="width:80.7pt;height:34.8pt;visibility:visible;mso-wrap-style:square" o:ole="">
                  <v:imagedata r:id="rId17" o:title=""/>
                </v:shape>
                <o:OLEObject Type="Embed" ProgID="PBrush" ShapeID="Object 2" DrawAspect="Content" ObjectID="_1824026591" r:id="rId18"/>
              </w:object>
            </w:r>
            <w:bookmarkEnd w:id="0"/>
          </w:p>
        </w:tc>
      </w:tr>
    </w:tbl>
    <w:p w14:paraId="2C251EF8" w14:textId="77777777" w:rsidR="000017E7" w:rsidRPr="00675224" w:rsidRDefault="000017E7" w:rsidP="000017E7">
      <w:pPr>
        <w:pStyle w:val="BodyText"/>
        <w:spacing w:before="9"/>
        <w:rPr>
          <w:b/>
          <w:sz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A22372" w14:paraId="536E92EE" w14:textId="77777777" w:rsidTr="00E81962">
        <w:trPr>
          <w:trHeight w:val="215"/>
        </w:trPr>
        <w:tc>
          <w:tcPr>
            <w:tcW w:w="1470" w:type="pct"/>
            <w:vAlign w:val="center"/>
          </w:tcPr>
          <w:p w14:paraId="2721E849" w14:textId="77777777" w:rsidR="000017E7" w:rsidRPr="00A22372" w:rsidRDefault="000017E7" w:rsidP="00E81962">
            <w:pPr>
              <w:pStyle w:val="TableParagraph"/>
              <w:ind w:left="0"/>
              <w:jc w:val="center"/>
              <w:rPr>
                <w:sz w:val="18"/>
                <w:szCs w:val="18"/>
                <w:lang w:val="ro-RO"/>
              </w:rPr>
            </w:pPr>
            <w:r w:rsidRPr="00A22372">
              <w:rPr>
                <w:w w:val="105"/>
                <w:sz w:val="18"/>
                <w:szCs w:val="18"/>
                <w:lang w:val="ro-RO"/>
              </w:rPr>
              <w:t>Data aprobării în consiliul facultății</w:t>
            </w:r>
          </w:p>
        </w:tc>
        <w:tc>
          <w:tcPr>
            <w:tcW w:w="3530" w:type="pct"/>
            <w:vAlign w:val="center"/>
          </w:tcPr>
          <w:p w14:paraId="5AD90A57" w14:textId="77777777" w:rsidR="000017E7" w:rsidRPr="00A22372" w:rsidRDefault="000017E7" w:rsidP="00E81962">
            <w:pPr>
              <w:pStyle w:val="TableParagraph"/>
              <w:ind w:left="0"/>
              <w:jc w:val="center"/>
              <w:rPr>
                <w:sz w:val="18"/>
                <w:szCs w:val="18"/>
                <w:lang w:val="ro-RO"/>
              </w:rPr>
            </w:pPr>
            <w:r w:rsidRPr="00A22372">
              <w:rPr>
                <w:w w:val="105"/>
                <w:sz w:val="18"/>
                <w:szCs w:val="18"/>
                <w:lang w:val="ro-RO"/>
              </w:rPr>
              <w:t>Grad didactic, nume, prenume, semnătura decanului</w:t>
            </w:r>
          </w:p>
        </w:tc>
      </w:tr>
      <w:tr w:rsidR="000017E7" w:rsidRPr="00B84858" w14:paraId="76354B52" w14:textId="77777777" w:rsidTr="00FB2B98">
        <w:trPr>
          <w:trHeight w:val="215"/>
        </w:trPr>
        <w:tc>
          <w:tcPr>
            <w:tcW w:w="1470" w:type="pct"/>
          </w:tcPr>
          <w:p w14:paraId="5407A0CE" w14:textId="153AE301" w:rsidR="000017E7" w:rsidRPr="005D1B90" w:rsidRDefault="00186BAB" w:rsidP="00FB2B98">
            <w:pPr>
              <w:pStyle w:val="TableParagraph"/>
              <w:spacing w:line="240" w:lineRule="auto"/>
              <w:ind w:left="0"/>
              <w:jc w:val="center"/>
              <w:rPr>
                <w:sz w:val="18"/>
                <w:szCs w:val="18"/>
                <w:lang w:val="ro-RO"/>
              </w:rPr>
            </w:pPr>
            <w:r w:rsidRPr="005D1B90">
              <w:rPr>
                <w:sz w:val="18"/>
                <w:szCs w:val="18"/>
                <w:lang w:val="ro-RO"/>
              </w:rPr>
              <w:t>16</w:t>
            </w:r>
            <w:r w:rsidR="005D1B90" w:rsidRPr="005D1B90">
              <w:rPr>
                <w:sz w:val="18"/>
                <w:szCs w:val="18"/>
                <w:lang w:val="ro-RO"/>
              </w:rPr>
              <w:t>.09.</w:t>
            </w:r>
            <w:r w:rsidRPr="005D1B90">
              <w:rPr>
                <w:sz w:val="18"/>
                <w:szCs w:val="18"/>
                <w:lang w:val="ro-RO"/>
              </w:rPr>
              <w:t>2025</w:t>
            </w:r>
          </w:p>
        </w:tc>
        <w:tc>
          <w:tcPr>
            <w:tcW w:w="3530" w:type="pct"/>
          </w:tcPr>
          <w:p w14:paraId="064DE19A" w14:textId="1E0B1EE5" w:rsidR="000017E7" w:rsidRPr="005D1B90" w:rsidRDefault="00A22372" w:rsidP="00A22372">
            <w:pPr>
              <w:pStyle w:val="TableParagraph"/>
              <w:spacing w:line="240" w:lineRule="auto"/>
              <w:ind w:left="0"/>
              <w:jc w:val="center"/>
              <w:rPr>
                <w:sz w:val="18"/>
                <w:szCs w:val="18"/>
              </w:rPr>
            </w:pPr>
            <w:r w:rsidRPr="005D1B90">
              <w:rPr>
                <w:sz w:val="18"/>
                <w:szCs w:val="18"/>
              </w:rPr>
              <w:t xml:space="preserve">Prof. univ. dr. </w:t>
            </w:r>
            <w:proofErr w:type="spellStart"/>
            <w:r w:rsidRPr="005D1B90">
              <w:rPr>
                <w:sz w:val="18"/>
                <w:szCs w:val="18"/>
              </w:rPr>
              <w:t>ing</w:t>
            </w:r>
            <w:proofErr w:type="spellEnd"/>
            <w:r w:rsidRPr="005D1B90">
              <w:rPr>
                <w:sz w:val="18"/>
                <w:szCs w:val="18"/>
              </w:rPr>
              <w:t>. Mircea</w:t>
            </w:r>
            <w:r w:rsidR="0034218F" w:rsidRPr="005D1B90">
              <w:rPr>
                <w:sz w:val="18"/>
                <w:szCs w:val="18"/>
              </w:rPr>
              <w:t>-</w:t>
            </w:r>
            <w:r w:rsidRPr="005D1B90">
              <w:rPr>
                <w:sz w:val="18"/>
                <w:szCs w:val="18"/>
              </w:rPr>
              <w:t>Adrian OROIAN</w:t>
            </w:r>
          </w:p>
          <w:p w14:paraId="182DF1CE" w14:textId="77777777" w:rsidR="00A22372" w:rsidRPr="00B84858" w:rsidRDefault="00A22372" w:rsidP="00A22372">
            <w:pPr>
              <w:pStyle w:val="TableParagraph"/>
              <w:spacing w:line="240" w:lineRule="auto"/>
              <w:ind w:left="0"/>
              <w:jc w:val="center"/>
              <w:rPr>
                <w:b/>
                <w:bCs/>
                <w:sz w:val="18"/>
                <w:szCs w:val="18"/>
                <w:lang w:val="ro-RO"/>
              </w:rPr>
            </w:pPr>
          </w:p>
          <w:p w14:paraId="43B0F1B3" w14:textId="038B1C1C" w:rsidR="00A22372" w:rsidRPr="00B84858" w:rsidRDefault="005D1B90" w:rsidP="005D1B90">
            <w:pPr>
              <w:pStyle w:val="TableParagraph"/>
              <w:spacing w:line="240" w:lineRule="auto"/>
              <w:ind w:left="0"/>
              <w:jc w:val="center"/>
              <w:rPr>
                <w:b/>
                <w:bCs/>
                <w:sz w:val="18"/>
                <w:szCs w:val="18"/>
                <w:lang w:val="ro-RO"/>
              </w:rPr>
            </w:pPr>
            <w:r>
              <w:rPr>
                <w:i/>
                <w:noProof/>
                <w:sz w:val="20"/>
                <w:szCs w:val="20"/>
                <w:lang w:val="ro-RO"/>
              </w:rPr>
              <w:drawing>
                <wp:inline distT="0" distB="0" distL="0" distR="0" wp14:anchorId="63C3E08F" wp14:editId="6C8AAC82">
                  <wp:extent cx="1200150" cy="600075"/>
                  <wp:effectExtent l="0" t="0" r="0" b="9525"/>
                  <wp:docPr id="857658503" name="Picture 2" descr="Mircea Oroian sem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lum contrast="20000"/>
                          </a:blip>
                          <a:srcRect/>
                          <a:stretch>
                            <a:fillRect/>
                          </a:stretch>
                        </pic:blipFill>
                        <pic:spPr>
                          <a:xfrm>
                            <a:off x="0" y="0"/>
                            <a:ext cx="1200150" cy="600075"/>
                          </a:xfrm>
                          <a:prstGeom prst="rect">
                            <a:avLst/>
                          </a:prstGeom>
                          <a:noFill/>
                          <a:ln>
                            <a:noFill/>
                            <a:prstDash/>
                          </a:ln>
                        </pic:spPr>
                      </pic:pic>
                    </a:graphicData>
                  </a:graphic>
                </wp:inline>
              </w:drawing>
            </w:r>
          </w:p>
        </w:tc>
      </w:tr>
    </w:tbl>
    <w:p w14:paraId="75978D2F" w14:textId="77777777" w:rsidR="000017E7" w:rsidRPr="00675224" w:rsidRDefault="000017E7" w:rsidP="000017E7">
      <w:pPr>
        <w:pStyle w:val="BodyText"/>
        <w:spacing w:before="0"/>
        <w:rPr>
          <w:b/>
          <w:sz w:val="20"/>
          <w:lang w:val="ro-RO"/>
        </w:rPr>
      </w:pPr>
    </w:p>
    <w:p w14:paraId="521042C7" w14:textId="77777777" w:rsidR="00E81962" w:rsidRDefault="00E81962" w:rsidP="00E81962">
      <w:pPr>
        <w:tabs>
          <w:tab w:val="left" w:pos="1125"/>
        </w:tabs>
        <w:spacing w:line="276" w:lineRule="auto"/>
        <w:jc w:val="right"/>
        <w:rPr>
          <w:rFonts w:eastAsia="Calibri"/>
          <w:b/>
          <w:bCs/>
          <w:sz w:val="24"/>
          <w:szCs w:val="24"/>
          <w:lang w:val="ro-RO" w:bidi="en-US"/>
        </w:rPr>
      </w:pPr>
    </w:p>
    <w:p w14:paraId="54DEAC20" w14:textId="77777777" w:rsidR="00E81962" w:rsidRDefault="00E81962" w:rsidP="00E81962">
      <w:pPr>
        <w:tabs>
          <w:tab w:val="left" w:pos="1125"/>
        </w:tabs>
        <w:spacing w:line="276" w:lineRule="auto"/>
        <w:jc w:val="right"/>
        <w:rPr>
          <w:rFonts w:eastAsia="Calibri"/>
          <w:b/>
          <w:bCs/>
          <w:sz w:val="24"/>
          <w:szCs w:val="24"/>
          <w:lang w:val="ro-RO" w:bidi="en-US"/>
        </w:rPr>
      </w:pPr>
    </w:p>
    <w:p w14:paraId="7D7E2DAD" w14:textId="77777777" w:rsidR="00E81962" w:rsidRDefault="00E81962" w:rsidP="00E81962">
      <w:pPr>
        <w:tabs>
          <w:tab w:val="left" w:pos="1125"/>
        </w:tabs>
        <w:spacing w:line="276" w:lineRule="auto"/>
        <w:jc w:val="right"/>
        <w:rPr>
          <w:rFonts w:eastAsia="Calibri"/>
          <w:b/>
          <w:bCs/>
          <w:sz w:val="24"/>
          <w:szCs w:val="24"/>
          <w:lang w:val="ro-RO" w:bidi="en-US"/>
        </w:rPr>
      </w:pPr>
    </w:p>
    <w:p w14:paraId="6CAB2ED2" w14:textId="77777777" w:rsidR="00E81962" w:rsidRDefault="00E81962" w:rsidP="00E81962">
      <w:pPr>
        <w:tabs>
          <w:tab w:val="left" w:pos="1125"/>
        </w:tabs>
        <w:spacing w:line="276" w:lineRule="auto"/>
        <w:jc w:val="right"/>
        <w:rPr>
          <w:rFonts w:eastAsia="Calibri"/>
          <w:b/>
          <w:bCs/>
          <w:sz w:val="24"/>
          <w:szCs w:val="24"/>
          <w:lang w:val="ro-RO" w:bidi="en-US"/>
        </w:rPr>
      </w:pPr>
    </w:p>
    <w:p w14:paraId="7E301A8F" w14:textId="77777777" w:rsidR="00E81962" w:rsidRDefault="00E81962" w:rsidP="00E81962">
      <w:pPr>
        <w:tabs>
          <w:tab w:val="left" w:pos="1125"/>
        </w:tabs>
        <w:spacing w:line="276" w:lineRule="auto"/>
        <w:jc w:val="right"/>
        <w:rPr>
          <w:rFonts w:eastAsia="Calibri"/>
          <w:b/>
          <w:bCs/>
          <w:sz w:val="24"/>
          <w:szCs w:val="24"/>
          <w:lang w:val="ro-RO" w:bidi="en-US"/>
        </w:rPr>
      </w:pPr>
    </w:p>
    <w:p w14:paraId="1677CBEC" w14:textId="77777777" w:rsidR="00E81962" w:rsidRDefault="00E81962" w:rsidP="00E81962">
      <w:pPr>
        <w:tabs>
          <w:tab w:val="left" w:pos="1125"/>
        </w:tabs>
        <w:spacing w:line="276" w:lineRule="auto"/>
        <w:jc w:val="right"/>
        <w:rPr>
          <w:rFonts w:eastAsia="Calibri"/>
          <w:b/>
          <w:bCs/>
          <w:sz w:val="24"/>
          <w:szCs w:val="24"/>
          <w:lang w:val="ro-RO" w:bidi="en-US"/>
        </w:rPr>
      </w:pPr>
    </w:p>
    <w:p w14:paraId="0CD6ECD6" w14:textId="77777777" w:rsidR="00E81962" w:rsidRDefault="00E81962" w:rsidP="00E81962">
      <w:pPr>
        <w:tabs>
          <w:tab w:val="left" w:pos="1125"/>
        </w:tabs>
        <w:spacing w:line="276" w:lineRule="auto"/>
        <w:jc w:val="right"/>
        <w:rPr>
          <w:rFonts w:eastAsia="Calibri"/>
          <w:b/>
          <w:bCs/>
          <w:sz w:val="24"/>
          <w:szCs w:val="24"/>
          <w:lang w:val="ro-RO" w:bidi="en-US"/>
        </w:rPr>
      </w:pPr>
    </w:p>
    <w:p w14:paraId="2C4887E3" w14:textId="77777777" w:rsidR="00E81962" w:rsidRDefault="00E81962" w:rsidP="00E81962">
      <w:pPr>
        <w:tabs>
          <w:tab w:val="left" w:pos="1125"/>
        </w:tabs>
        <w:spacing w:line="276" w:lineRule="auto"/>
        <w:jc w:val="right"/>
        <w:rPr>
          <w:rFonts w:eastAsia="Calibri"/>
          <w:b/>
          <w:bCs/>
          <w:sz w:val="24"/>
          <w:szCs w:val="24"/>
          <w:lang w:val="ro-RO" w:bidi="en-US"/>
        </w:rPr>
      </w:pPr>
    </w:p>
    <w:p w14:paraId="7591E781" w14:textId="77777777" w:rsidR="00E81962" w:rsidRDefault="00E81962" w:rsidP="00E81962">
      <w:pPr>
        <w:tabs>
          <w:tab w:val="left" w:pos="1125"/>
        </w:tabs>
        <w:spacing w:line="276" w:lineRule="auto"/>
        <w:jc w:val="right"/>
        <w:rPr>
          <w:rFonts w:eastAsia="Calibri"/>
          <w:b/>
          <w:bCs/>
          <w:sz w:val="24"/>
          <w:szCs w:val="24"/>
          <w:lang w:val="ro-RO" w:bidi="en-US"/>
        </w:rPr>
      </w:pPr>
    </w:p>
    <w:p w14:paraId="796B2A1C" w14:textId="77777777" w:rsidR="00E81962" w:rsidRDefault="00E81962" w:rsidP="00E81962">
      <w:pPr>
        <w:tabs>
          <w:tab w:val="left" w:pos="1125"/>
        </w:tabs>
        <w:spacing w:line="276" w:lineRule="auto"/>
        <w:jc w:val="right"/>
        <w:rPr>
          <w:rFonts w:eastAsia="Calibri"/>
          <w:b/>
          <w:bCs/>
          <w:sz w:val="24"/>
          <w:szCs w:val="24"/>
          <w:lang w:val="ro-RO" w:bidi="en-US"/>
        </w:rPr>
      </w:pPr>
    </w:p>
    <w:p w14:paraId="1F3B63E4" w14:textId="77777777" w:rsidR="00E81962" w:rsidRDefault="00E81962" w:rsidP="00E81962">
      <w:pPr>
        <w:tabs>
          <w:tab w:val="left" w:pos="1125"/>
        </w:tabs>
        <w:spacing w:line="276" w:lineRule="auto"/>
        <w:jc w:val="right"/>
        <w:rPr>
          <w:rFonts w:eastAsia="Calibri"/>
          <w:b/>
          <w:bCs/>
          <w:sz w:val="24"/>
          <w:szCs w:val="24"/>
          <w:lang w:val="ro-RO" w:bidi="en-US"/>
        </w:rPr>
      </w:pPr>
    </w:p>
    <w:p w14:paraId="4473F513" w14:textId="77777777" w:rsidR="00E81962" w:rsidRDefault="00E81962" w:rsidP="00E81962">
      <w:pPr>
        <w:tabs>
          <w:tab w:val="left" w:pos="1125"/>
        </w:tabs>
        <w:spacing w:line="276" w:lineRule="auto"/>
        <w:jc w:val="right"/>
        <w:rPr>
          <w:rFonts w:eastAsia="Calibri"/>
          <w:b/>
          <w:bCs/>
          <w:sz w:val="24"/>
          <w:szCs w:val="24"/>
          <w:lang w:val="ro-RO" w:bidi="en-US"/>
        </w:rPr>
      </w:pPr>
    </w:p>
    <w:p w14:paraId="2F8DAC2D" w14:textId="77777777" w:rsidR="00E81962" w:rsidRDefault="00E81962" w:rsidP="00E81962">
      <w:pPr>
        <w:tabs>
          <w:tab w:val="left" w:pos="1125"/>
        </w:tabs>
        <w:spacing w:line="276" w:lineRule="auto"/>
        <w:jc w:val="right"/>
        <w:rPr>
          <w:rFonts w:eastAsia="Calibri"/>
          <w:b/>
          <w:bCs/>
          <w:sz w:val="24"/>
          <w:szCs w:val="24"/>
          <w:lang w:val="ro-RO" w:bidi="en-US"/>
        </w:rPr>
      </w:pPr>
    </w:p>
    <w:p w14:paraId="6912FEC1" w14:textId="77777777" w:rsidR="00E81962" w:rsidRDefault="00E81962" w:rsidP="00E81962">
      <w:pPr>
        <w:tabs>
          <w:tab w:val="left" w:pos="1125"/>
        </w:tabs>
        <w:spacing w:line="276" w:lineRule="auto"/>
        <w:jc w:val="right"/>
        <w:rPr>
          <w:rFonts w:eastAsia="Calibri"/>
          <w:b/>
          <w:bCs/>
          <w:sz w:val="24"/>
          <w:szCs w:val="24"/>
          <w:lang w:val="ro-RO" w:bidi="en-US"/>
        </w:rPr>
      </w:pPr>
    </w:p>
    <w:p w14:paraId="18C42C19" w14:textId="77777777" w:rsidR="00E81962" w:rsidRDefault="00E81962" w:rsidP="00E81962">
      <w:pPr>
        <w:tabs>
          <w:tab w:val="left" w:pos="1125"/>
        </w:tabs>
        <w:spacing w:line="276" w:lineRule="auto"/>
        <w:jc w:val="right"/>
        <w:rPr>
          <w:rFonts w:eastAsia="Calibri"/>
          <w:b/>
          <w:bCs/>
          <w:sz w:val="24"/>
          <w:szCs w:val="24"/>
          <w:lang w:val="ro-RO" w:bidi="en-US"/>
        </w:rPr>
      </w:pPr>
    </w:p>
    <w:p w14:paraId="38DC89D5" w14:textId="77777777" w:rsidR="00E81962" w:rsidRDefault="00E81962" w:rsidP="00E81962">
      <w:pPr>
        <w:tabs>
          <w:tab w:val="left" w:pos="1125"/>
        </w:tabs>
        <w:spacing w:line="276" w:lineRule="auto"/>
        <w:jc w:val="right"/>
        <w:rPr>
          <w:rFonts w:eastAsia="Calibri"/>
          <w:b/>
          <w:bCs/>
          <w:sz w:val="24"/>
          <w:szCs w:val="24"/>
          <w:lang w:val="ro-RO" w:bidi="en-US"/>
        </w:rPr>
      </w:pPr>
    </w:p>
    <w:p w14:paraId="7FA0868B" w14:textId="77777777" w:rsidR="00E81962" w:rsidRDefault="00E81962" w:rsidP="00E81962">
      <w:pPr>
        <w:tabs>
          <w:tab w:val="left" w:pos="1125"/>
        </w:tabs>
        <w:spacing w:line="276" w:lineRule="auto"/>
        <w:jc w:val="right"/>
        <w:rPr>
          <w:rFonts w:eastAsia="Calibri"/>
          <w:b/>
          <w:bCs/>
          <w:sz w:val="24"/>
          <w:szCs w:val="24"/>
          <w:lang w:val="ro-RO" w:bidi="en-US"/>
        </w:rPr>
      </w:pPr>
    </w:p>
    <w:p w14:paraId="4C567E5A" w14:textId="77777777" w:rsidR="00E81962" w:rsidRDefault="00E81962" w:rsidP="00E81962">
      <w:pPr>
        <w:tabs>
          <w:tab w:val="left" w:pos="1125"/>
        </w:tabs>
        <w:spacing w:line="276" w:lineRule="auto"/>
        <w:jc w:val="right"/>
        <w:rPr>
          <w:rFonts w:eastAsia="Calibri"/>
          <w:b/>
          <w:bCs/>
          <w:sz w:val="24"/>
          <w:szCs w:val="24"/>
          <w:lang w:val="ro-RO" w:bidi="en-US"/>
        </w:rPr>
      </w:pPr>
    </w:p>
    <w:p w14:paraId="2D3A2647" w14:textId="77777777" w:rsidR="00E81962" w:rsidRDefault="00E81962" w:rsidP="00E81962">
      <w:pPr>
        <w:tabs>
          <w:tab w:val="left" w:pos="1125"/>
        </w:tabs>
        <w:spacing w:line="276" w:lineRule="auto"/>
        <w:jc w:val="right"/>
        <w:rPr>
          <w:rFonts w:eastAsia="Calibri"/>
          <w:b/>
          <w:bCs/>
          <w:sz w:val="24"/>
          <w:szCs w:val="24"/>
          <w:lang w:val="ro-RO" w:bidi="en-US"/>
        </w:rPr>
      </w:pPr>
    </w:p>
    <w:p w14:paraId="2ADB34A1" w14:textId="77777777" w:rsidR="00E81962" w:rsidRDefault="00E81962" w:rsidP="00E81962">
      <w:pPr>
        <w:tabs>
          <w:tab w:val="left" w:pos="1125"/>
        </w:tabs>
        <w:spacing w:line="276" w:lineRule="auto"/>
        <w:jc w:val="right"/>
        <w:rPr>
          <w:rFonts w:eastAsia="Calibri"/>
          <w:b/>
          <w:bCs/>
          <w:sz w:val="24"/>
          <w:szCs w:val="24"/>
          <w:lang w:val="ro-RO" w:bidi="en-US"/>
        </w:rPr>
      </w:pPr>
    </w:p>
    <w:p w14:paraId="367EDF3A" w14:textId="77777777" w:rsidR="00E81962" w:rsidRDefault="00E81962" w:rsidP="00E81962">
      <w:pPr>
        <w:tabs>
          <w:tab w:val="left" w:pos="1125"/>
        </w:tabs>
        <w:spacing w:line="276" w:lineRule="auto"/>
        <w:jc w:val="right"/>
        <w:rPr>
          <w:rFonts w:eastAsia="Calibri"/>
          <w:b/>
          <w:bCs/>
          <w:sz w:val="24"/>
          <w:szCs w:val="24"/>
          <w:lang w:val="ro-RO" w:bidi="en-US"/>
        </w:rPr>
      </w:pPr>
    </w:p>
    <w:p w14:paraId="3C468CA3" w14:textId="77777777" w:rsidR="00E81962" w:rsidRDefault="00E81962" w:rsidP="00E81962">
      <w:pPr>
        <w:tabs>
          <w:tab w:val="left" w:pos="1125"/>
        </w:tabs>
        <w:spacing w:line="276" w:lineRule="auto"/>
        <w:jc w:val="right"/>
        <w:rPr>
          <w:rFonts w:eastAsia="Calibri"/>
          <w:b/>
          <w:bCs/>
          <w:sz w:val="24"/>
          <w:szCs w:val="24"/>
          <w:lang w:val="ro-RO" w:bidi="en-US"/>
        </w:rPr>
      </w:pPr>
    </w:p>
    <w:p w14:paraId="798E1783" w14:textId="77777777" w:rsidR="00E81962" w:rsidRDefault="00E81962" w:rsidP="00E81962">
      <w:pPr>
        <w:tabs>
          <w:tab w:val="left" w:pos="1125"/>
        </w:tabs>
        <w:spacing w:line="276" w:lineRule="auto"/>
        <w:jc w:val="right"/>
        <w:rPr>
          <w:rFonts w:eastAsia="Calibri"/>
          <w:b/>
          <w:bCs/>
          <w:sz w:val="24"/>
          <w:szCs w:val="24"/>
          <w:lang w:val="ro-RO" w:bidi="en-US"/>
        </w:rPr>
      </w:pPr>
    </w:p>
    <w:p w14:paraId="5B28F5AC" w14:textId="77777777" w:rsidR="00E81962" w:rsidRDefault="00E81962" w:rsidP="00E81962">
      <w:pPr>
        <w:tabs>
          <w:tab w:val="left" w:pos="1125"/>
        </w:tabs>
        <w:spacing w:line="276" w:lineRule="auto"/>
        <w:jc w:val="right"/>
        <w:rPr>
          <w:rFonts w:eastAsia="Calibri"/>
          <w:b/>
          <w:bCs/>
          <w:sz w:val="24"/>
          <w:szCs w:val="24"/>
          <w:lang w:val="ro-RO" w:bidi="en-US"/>
        </w:rPr>
      </w:pPr>
    </w:p>
    <w:p w14:paraId="4D65B5B4" w14:textId="77777777" w:rsidR="00E81962" w:rsidRDefault="00E81962" w:rsidP="00E81962">
      <w:pPr>
        <w:tabs>
          <w:tab w:val="left" w:pos="1125"/>
        </w:tabs>
        <w:spacing w:line="276" w:lineRule="auto"/>
        <w:jc w:val="right"/>
        <w:rPr>
          <w:rFonts w:eastAsia="Calibri"/>
          <w:b/>
          <w:bCs/>
          <w:sz w:val="24"/>
          <w:szCs w:val="24"/>
          <w:lang w:val="ro-RO" w:bidi="en-US"/>
        </w:rPr>
      </w:pPr>
    </w:p>
    <w:p w14:paraId="51F89BA6" w14:textId="77777777" w:rsidR="00E81962" w:rsidRDefault="00E81962" w:rsidP="00E81962">
      <w:pPr>
        <w:tabs>
          <w:tab w:val="left" w:pos="1125"/>
        </w:tabs>
        <w:spacing w:line="276" w:lineRule="auto"/>
        <w:jc w:val="right"/>
        <w:rPr>
          <w:rFonts w:eastAsia="Calibri"/>
          <w:b/>
          <w:bCs/>
          <w:sz w:val="24"/>
          <w:szCs w:val="24"/>
          <w:lang w:val="ro-RO" w:bidi="en-US"/>
        </w:rPr>
      </w:pPr>
    </w:p>
    <w:p w14:paraId="4978004D" w14:textId="77777777" w:rsidR="00E81962" w:rsidRDefault="00E81962" w:rsidP="00E81962">
      <w:pPr>
        <w:tabs>
          <w:tab w:val="left" w:pos="1125"/>
        </w:tabs>
        <w:spacing w:line="276" w:lineRule="auto"/>
        <w:jc w:val="right"/>
        <w:rPr>
          <w:rFonts w:eastAsia="Calibri"/>
          <w:b/>
          <w:bCs/>
          <w:sz w:val="24"/>
          <w:szCs w:val="24"/>
          <w:lang w:val="ro-RO" w:bidi="en-US"/>
        </w:rPr>
      </w:pPr>
    </w:p>
    <w:p w14:paraId="1BB07160" w14:textId="77777777" w:rsidR="00E81962" w:rsidRDefault="00E81962" w:rsidP="00E81962">
      <w:pPr>
        <w:tabs>
          <w:tab w:val="left" w:pos="1125"/>
        </w:tabs>
        <w:spacing w:line="276" w:lineRule="auto"/>
        <w:jc w:val="right"/>
        <w:rPr>
          <w:rFonts w:eastAsia="Calibri"/>
          <w:b/>
          <w:bCs/>
          <w:sz w:val="24"/>
          <w:szCs w:val="24"/>
          <w:lang w:val="ro-RO" w:bidi="en-US"/>
        </w:rPr>
      </w:pPr>
    </w:p>
    <w:sectPr w:rsidR="00E81962" w:rsidSect="00C64F2E">
      <w:headerReference w:type="even" r:id="rId20"/>
      <w:headerReference w:type="default" r:id="rId21"/>
      <w:footerReference w:type="even" r:id="rId22"/>
      <w:footerReference w:type="default" r:id="rId23"/>
      <w:headerReference w:type="first" r:id="rId24"/>
      <w:footerReference w:type="first" r:id="rId25"/>
      <w:pgSz w:w="11907" w:h="16840" w:code="9"/>
      <w:pgMar w:top="851" w:right="851" w:bottom="851" w:left="1418" w:header="737" w:footer="73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4C93A4" w14:textId="77777777" w:rsidR="00B95EFB" w:rsidRDefault="00B95EFB">
      <w:r>
        <w:separator/>
      </w:r>
    </w:p>
  </w:endnote>
  <w:endnote w:type="continuationSeparator" w:id="0">
    <w:p w14:paraId="59D21254" w14:textId="77777777" w:rsidR="00B95EFB" w:rsidRDefault="00B95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92D55" w14:textId="77777777" w:rsidR="00630D29" w:rsidRDefault="00630D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D5498" w14:textId="77777777" w:rsidR="00A13A61" w:rsidRDefault="00A13A61">
    <w:pPr>
      <w:pStyle w:val="BodyText"/>
      <w:spacing w:before="0" w:line="14" w:lineRule="auto"/>
      <w:rPr>
        <w:sz w:val="20"/>
      </w:rPr>
    </w:pPr>
    <w:r>
      <w:rPr>
        <w:noProof/>
      </w:rPr>
      <mc:AlternateContent>
        <mc:Choice Requires="wps">
          <w:drawing>
            <wp:anchor distT="0" distB="0" distL="114300" distR="114300" simplePos="0" relativeHeight="503144056" behindDoc="1" locked="0" layoutInCell="1" allowOverlap="1" wp14:anchorId="7A9B7EDF" wp14:editId="55C5CF21">
              <wp:simplePos x="0" y="0"/>
              <wp:positionH relativeFrom="page">
                <wp:posOffset>3692329</wp:posOffset>
              </wp:positionH>
              <wp:positionV relativeFrom="page">
                <wp:posOffset>10176900</wp:posOffset>
              </wp:positionV>
              <wp:extent cx="438785" cy="184150"/>
              <wp:effectExtent l="0" t="1270" r="1270" b="0"/>
              <wp:wrapNone/>
              <wp:docPr id="203387426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2212D" w14:textId="47E913AD" w:rsidR="00A13A61" w:rsidRDefault="00A13A61">
                          <w:pPr>
                            <w:pStyle w:val="BodyText"/>
                            <w:spacing w:before="15"/>
                            <w:ind w:left="40"/>
                          </w:pPr>
                          <w:r>
                            <w:fldChar w:fldCharType="begin"/>
                          </w:r>
                          <w:r>
                            <w:instrText xml:space="preserve"> PAGE </w:instrText>
                          </w:r>
                          <w:r>
                            <w:fldChar w:fldCharType="separate"/>
                          </w:r>
                          <w:r w:rsidR="00630D29">
                            <w:rPr>
                              <w:noProof/>
                            </w:rPr>
                            <w:t>2</w:t>
                          </w:r>
                          <w:r>
                            <w:fldChar w:fldCharType="end"/>
                          </w:r>
                          <w:r>
                            <w:t xml:space="preserve"> / </w:t>
                          </w:r>
                          <w:r w:rsidR="00630D29">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9B7EDF" id="_x0000_t202" coordsize="21600,21600" o:spt="202" path="m,l,21600r21600,l21600,xe">
              <v:stroke joinstyle="miter"/>
              <v:path gradientshapeok="t" o:connecttype="rect"/>
            </v:shapetype>
            <v:shape id="Text Box 1" o:spid="_x0000_s1029" type="#_x0000_t202" style="position:absolute;margin-left:290.75pt;margin-top:801.35pt;width:34.55pt;height:14.5pt;z-index:-172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" filled="f" stroked="f">
              <v:textbox inset="0,0,0,0">
                <w:txbxContent>
                  <w:p w14:paraId="7D02212D" w14:textId="47E913AD" w:rsidR="00A13A61" w:rsidRDefault="00A13A61">
                    <w:pPr>
                      <w:pStyle w:val="Corptext"/>
                      <w:spacing w:before="15"/>
                      <w:ind w:left="40"/>
                    </w:pPr>
                    <w:r>
                      <w:fldChar w:fldCharType="begin"/>
                    </w:r>
                    <w:r>
                      <w:instrText xml:space="preserve"> PAGE </w:instrText>
                    </w:r>
                    <w:r>
                      <w:fldChar w:fldCharType="separate"/>
                    </w:r>
                    <w:r w:rsidR="00630D29">
                      <w:rPr>
                        <w:noProof/>
                      </w:rPr>
                      <w:t>2</w:t>
                    </w:r>
                    <w:r>
                      <w:fldChar w:fldCharType="end"/>
                    </w:r>
                    <w:r>
                      <w:t xml:space="preserve"> / </w:t>
                    </w:r>
                    <w:r w:rsidR="00630D29">
                      <w:t>2</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B607A" w14:textId="46243B04" w:rsidR="00630D29" w:rsidRPr="00630D29" w:rsidRDefault="00630D29" w:rsidP="00630D29">
    <w:pPr>
      <w:pStyle w:val="Footer"/>
      <w:jc w:val="center"/>
      <w:rPr>
        <w:sz w:val="22"/>
        <w:szCs w:val="22"/>
        <w:lang w:val="ro-RO"/>
      </w:rPr>
    </w:pPr>
    <w:r w:rsidRPr="00630D29">
      <w:rPr>
        <w:sz w:val="22"/>
        <w:szCs w:val="22"/>
        <w:lang w:val="ro-RO"/>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E7E288" w14:textId="77777777" w:rsidR="00B95EFB" w:rsidRDefault="00B95EFB">
      <w:r>
        <w:separator/>
      </w:r>
    </w:p>
  </w:footnote>
  <w:footnote w:type="continuationSeparator" w:id="0">
    <w:p w14:paraId="767D0CA1" w14:textId="77777777" w:rsidR="00B95EFB" w:rsidRDefault="00B95E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27B35" w14:textId="77777777" w:rsidR="00630D29" w:rsidRDefault="00630D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878D4" w14:textId="1C60298A" w:rsidR="00A13A61" w:rsidRPr="00073425" w:rsidRDefault="00A13A61" w:rsidP="005E5176">
    <w:pPr>
      <w:pStyle w:val="Header"/>
      <w:spacing w:after="120"/>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E5381" w14:textId="77777777" w:rsidR="00630D29" w:rsidRDefault="00630D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5DA"/>
    <w:multiLevelType w:val="multilevel"/>
    <w:tmpl w:val="8A5C675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1" w15:restartNumberingAfterBreak="0">
    <w:nsid w:val="00764E3B"/>
    <w:multiLevelType w:val="multilevel"/>
    <w:tmpl w:val="D1CACABC"/>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2" w15:restartNumberingAfterBreak="0">
    <w:nsid w:val="01B51D2A"/>
    <w:multiLevelType w:val="multilevel"/>
    <w:tmpl w:val="FF700FCC"/>
    <w:lvl w:ilvl="0">
      <w:start w:val="6"/>
      <w:numFmt w:val="decimal"/>
      <w:lvlText w:val="%1"/>
      <w:lvlJc w:val="left"/>
      <w:pPr>
        <w:ind w:left="1037" w:hanging="665"/>
      </w:pPr>
      <w:rPr>
        <w:rFonts w:hint="default"/>
      </w:rPr>
    </w:lvl>
    <w:lvl w:ilvl="1">
      <w:start w:val="1"/>
      <w:numFmt w:val="decimal"/>
      <w:lvlText w:val="%1.%2"/>
      <w:lvlJc w:val="left"/>
      <w:pPr>
        <w:ind w:left="1037" w:hanging="665"/>
      </w:pPr>
      <w:rPr>
        <w:rFonts w:ascii="Times New Roman" w:eastAsia="Times New Roman" w:hAnsi="Times New Roman" w:cs="Times New Roman" w:hint="default"/>
        <w:w w:val="102"/>
        <w:sz w:val="22"/>
        <w:szCs w:val="22"/>
      </w:rPr>
    </w:lvl>
    <w:lvl w:ilvl="2">
      <w:start w:val="1"/>
      <w:numFmt w:val="lowerLetter"/>
      <w:lvlText w:val="%3)"/>
      <w:lvlJc w:val="left"/>
      <w:pPr>
        <w:ind w:left="1572" w:hanging="536"/>
      </w:pPr>
      <w:rPr>
        <w:rFonts w:ascii="Times New Roman" w:eastAsia="Times New Roman" w:hAnsi="Times New Roman" w:cs="Times New Roman" w:hint="default"/>
        <w:w w:val="102"/>
        <w:sz w:val="22"/>
        <w:szCs w:val="22"/>
      </w:rPr>
    </w:lvl>
    <w:lvl w:ilvl="3">
      <w:numFmt w:val="bullet"/>
      <w:lvlText w:val="•"/>
      <w:lvlJc w:val="left"/>
      <w:pPr>
        <w:ind w:left="3406" w:hanging="536"/>
      </w:pPr>
      <w:rPr>
        <w:rFonts w:hint="default"/>
      </w:rPr>
    </w:lvl>
    <w:lvl w:ilvl="4">
      <w:numFmt w:val="bullet"/>
      <w:lvlText w:val="•"/>
      <w:lvlJc w:val="left"/>
      <w:pPr>
        <w:ind w:left="4320" w:hanging="536"/>
      </w:pPr>
      <w:rPr>
        <w:rFonts w:hint="default"/>
      </w:rPr>
    </w:lvl>
    <w:lvl w:ilvl="5">
      <w:numFmt w:val="bullet"/>
      <w:lvlText w:val="•"/>
      <w:lvlJc w:val="left"/>
      <w:pPr>
        <w:ind w:left="5233" w:hanging="536"/>
      </w:pPr>
      <w:rPr>
        <w:rFonts w:hint="default"/>
      </w:rPr>
    </w:lvl>
    <w:lvl w:ilvl="6">
      <w:numFmt w:val="bullet"/>
      <w:lvlText w:val="•"/>
      <w:lvlJc w:val="left"/>
      <w:pPr>
        <w:ind w:left="6146" w:hanging="536"/>
      </w:pPr>
      <w:rPr>
        <w:rFonts w:hint="default"/>
      </w:rPr>
    </w:lvl>
    <w:lvl w:ilvl="7">
      <w:numFmt w:val="bullet"/>
      <w:lvlText w:val="•"/>
      <w:lvlJc w:val="left"/>
      <w:pPr>
        <w:ind w:left="7060" w:hanging="536"/>
      </w:pPr>
      <w:rPr>
        <w:rFonts w:hint="default"/>
      </w:rPr>
    </w:lvl>
    <w:lvl w:ilvl="8">
      <w:numFmt w:val="bullet"/>
      <w:lvlText w:val="•"/>
      <w:lvlJc w:val="left"/>
      <w:pPr>
        <w:ind w:left="7973" w:hanging="536"/>
      </w:pPr>
      <w:rPr>
        <w:rFonts w:hint="default"/>
      </w:rPr>
    </w:lvl>
  </w:abstractNum>
  <w:abstractNum w:abstractNumId="3" w15:restartNumberingAfterBreak="0">
    <w:nsid w:val="05A246C1"/>
    <w:multiLevelType w:val="hybridMultilevel"/>
    <w:tmpl w:val="5234F2B8"/>
    <w:lvl w:ilvl="0" w:tplc="13A4C3F6">
      <w:start w:val="1"/>
      <w:numFmt w:val="upperLetter"/>
      <w:lvlText w:val="%1."/>
      <w:lvlJc w:val="left"/>
      <w:pPr>
        <w:ind w:left="648" w:hanging="276"/>
      </w:pPr>
      <w:rPr>
        <w:rFonts w:ascii="Times New Roman" w:eastAsia="Times New Roman" w:hAnsi="Times New Roman" w:cs="Times New Roman" w:hint="default"/>
        <w:spacing w:val="-2"/>
        <w:w w:val="102"/>
        <w:sz w:val="22"/>
        <w:szCs w:val="22"/>
      </w:rPr>
    </w:lvl>
    <w:lvl w:ilvl="1" w:tplc="69DC9F04">
      <w:numFmt w:val="bullet"/>
      <w:lvlText w:val="•"/>
      <w:lvlJc w:val="left"/>
      <w:pPr>
        <w:ind w:left="1556" w:hanging="276"/>
      </w:pPr>
      <w:rPr>
        <w:rFonts w:hint="default"/>
      </w:rPr>
    </w:lvl>
    <w:lvl w:ilvl="2" w:tplc="01B247EA">
      <w:numFmt w:val="bullet"/>
      <w:lvlText w:val="•"/>
      <w:lvlJc w:val="left"/>
      <w:pPr>
        <w:ind w:left="2472" w:hanging="276"/>
      </w:pPr>
      <w:rPr>
        <w:rFonts w:hint="default"/>
      </w:rPr>
    </w:lvl>
    <w:lvl w:ilvl="3" w:tplc="4F1C43BE">
      <w:numFmt w:val="bullet"/>
      <w:lvlText w:val="•"/>
      <w:lvlJc w:val="left"/>
      <w:pPr>
        <w:ind w:left="3388" w:hanging="276"/>
      </w:pPr>
      <w:rPr>
        <w:rFonts w:hint="default"/>
      </w:rPr>
    </w:lvl>
    <w:lvl w:ilvl="4" w:tplc="1D362374">
      <w:numFmt w:val="bullet"/>
      <w:lvlText w:val="•"/>
      <w:lvlJc w:val="left"/>
      <w:pPr>
        <w:ind w:left="4304" w:hanging="276"/>
      </w:pPr>
      <w:rPr>
        <w:rFonts w:hint="default"/>
      </w:rPr>
    </w:lvl>
    <w:lvl w:ilvl="5" w:tplc="76366AD4">
      <w:numFmt w:val="bullet"/>
      <w:lvlText w:val="•"/>
      <w:lvlJc w:val="left"/>
      <w:pPr>
        <w:ind w:left="5220" w:hanging="276"/>
      </w:pPr>
      <w:rPr>
        <w:rFonts w:hint="default"/>
      </w:rPr>
    </w:lvl>
    <w:lvl w:ilvl="6" w:tplc="D2BAB89E">
      <w:numFmt w:val="bullet"/>
      <w:lvlText w:val="•"/>
      <w:lvlJc w:val="left"/>
      <w:pPr>
        <w:ind w:left="6136" w:hanging="276"/>
      </w:pPr>
      <w:rPr>
        <w:rFonts w:hint="default"/>
      </w:rPr>
    </w:lvl>
    <w:lvl w:ilvl="7" w:tplc="0A8AA33E">
      <w:numFmt w:val="bullet"/>
      <w:lvlText w:val="•"/>
      <w:lvlJc w:val="left"/>
      <w:pPr>
        <w:ind w:left="7052" w:hanging="276"/>
      </w:pPr>
      <w:rPr>
        <w:rFonts w:hint="default"/>
      </w:rPr>
    </w:lvl>
    <w:lvl w:ilvl="8" w:tplc="EC9A7CFC">
      <w:numFmt w:val="bullet"/>
      <w:lvlText w:val="•"/>
      <w:lvlJc w:val="left"/>
      <w:pPr>
        <w:ind w:left="7968" w:hanging="276"/>
      </w:pPr>
      <w:rPr>
        <w:rFonts w:hint="default"/>
      </w:rPr>
    </w:lvl>
  </w:abstractNum>
  <w:abstractNum w:abstractNumId="4" w15:restartNumberingAfterBreak="0">
    <w:nsid w:val="05A533DF"/>
    <w:multiLevelType w:val="hybridMultilevel"/>
    <w:tmpl w:val="70E8E99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06C277C5"/>
    <w:multiLevelType w:val="hybridMultilevel"/>
    <w:tmpl w:val="168A1D84"/>
    <w:lvl w:ilvl="0" w:tplc="BF9EB8A4">
      <w:start w:val="1"/>
      <w:numFmt w:val="decimal"/>
      <w:lvlText w:val="%1)"/>
      <w:lvlJc w:val="left"/>
      <w:pPr>
        <w:ind w:left="1037" w:hanging="665"/>
      </w:pPr>
      <w:rPr>
        <w:rFonts w:ascii="Times New Roman" w:eastAsia="Times New Roman" w:hAnsi="Times New Roman" w:cs="Times New Roman" w:hint="default"/>
        <w:w w:val="102"/>
        <w:sz w:val="22"/>
        <w:szCs w:val="22"/>
      </w:rPr>
    </w:lvl>
    <w:lvl w:ilvl="1" w:tplc="11FEC384">
      <w:numFmt w:val="bullet"/>
      <w:lvlText w:val="•"/>
      <w:lvlJc w:val="left"/>
      <w:pPr>
        <w:ind w:left="1916" w:hanging="665"/>
      </w:pPr>
      <w:rPr>
        <w:rFonts w:hint="default"/>
      </w:rPr>
    </w:lvl>
    <w:lvl w:ilvl="2" w:tplc="36F83014">
      <w:numFmt w:val="bullet"/>
      <w:lvlText w:val="•"/>
      <w:lvlJc w:val="left"/>
      <w:pPr>
        <w:ind w:left="2792" w:hanging="665"/>
      </w:pPr>
      <w:rPr>
        <w:rFonts w:hint="default"/>
      </w:rPr>
    </w:lvl>
    <w:lvl w:ilvl="3" w:tplc="DC52C3D8">
      <w:numFmt w:val="bullet"/>
      <w:lvlText w:val="•"/>
      <w:lvlJc w:val="left"/>
      <w:pPr>
        <w:ind w:left="3668" w:hanging="665"/>
      </w:pPr>
      <w:rPr>
        <w:rFonts w:hint="default"/>
      </w:rPr>
    </w:lvl>
    <w:lvl w:ilvl="4" w:tplc="AD68E824">
      <w:numFmt w:val="bullet"/>
      <w:lvlText w:val="•"/>
      <w:lvlJc w:val="left"/>
      <w:pPr>
        <w:ind w:left="4544" w:hanging="665"/>
      </w:pPr>
      <w:rPr>
        <w:rFonts w:hint="default"/>
      </w:rPr>
    </w:lvl>
    <w:lvl w:ilvl="5" w:tplc="60C84D90">
      <w:numFmt w:val="bullet"/>
      <w:lvlText w:val="•"/>
      <w:lvlJc w:val="left"/>
      <w:pPr>
        <w:ind w:left="5420" w:hanging="665"/>
      </w:pPr>
      <w:rPr>
        <w:rFonts w:hint="default"/>
      </w:rPr>
    </w:lvl>
    <w:lvl w:ilvl="6" w:tplc="F34061DC">
      <w:numFmt w:val="bullet"/>
      <w:lvlText w:val="•"/>
      <w:lvlJc w:val="left"/>
      <w:pPr>
        <w:ind w:left="6296" w:hanging="665"/>
      </w:pPr>
      <w:rPr>
        <w:rFonts w:hint="default"/>
      </w:rPr>
    </w:lvl>
    <w:lvl w:ilvl="7" w:tplc="B5D0626C">
      <w:numFmt w:val="bullet"/>
      <w:lvlText w:val="•"/>
      <w:lvlJc w:val="left"/>
      <w:pPr>
        <w:ind w:left="7172" w:hanging="665"/>
      </w:pPr>
      <w:rPr>
        <w:rFonts w:hint="default"/>
      </w:rPr>
    </w:lvl>
    <w:lvl w:ilvl="8" w:tplc="5D564430">
      <w:numFmt w:val="bullet"/>
      <w:lvlText w:val="•"/>
      <w:lvlJc w:val="left"/>
      <w:pPr>
        <w:ind w:left="8048" w:hanging="665"/>
      </w:pPr>
      <w:rPr>
        <w:rFonts w:hint="default"/>
      </w:rPr>
    </w:lvl>
  </w:abstractNum>
  <w:abstractNum w:abstractNumId="6" w15:restartNumberingAfterBreak="0">
    <w:nsid w:val="06D011B3"/>
    <w:multiLevelType w:val="multilevel"/>
    <w:tmpl w:val="84C86C4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7" w15:restartNumberingAfterBreak="0">
    <w:nsid w:val="0AC30AAD"/>
    <w:multiLevelType w:val="multilevel"/>
    <w:tmpl w:val="817E5384"/>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8" w15:restartNumberingAfterBreak="0">
    <w:nsid w:val="0CD333E1"/>
    <w:multiLevelType w:val="multilevel"/>
    <w:tmpl w:val="0C1A858E"/>
    <w:lvl w:ilvl="0">
      <w:start w:val="2"/>
      <w:numFmt w:val="upperRoman"/>
      <w:lvlText w:val="%1"/>
      <w:lvlJc w:val="left"/>
      <w:pPr>
        <w:ind w:left="788" w:hanging="416"/>
      </w:pPr>
      <w:rPr>
        <w:rFonts w:hint="default"/>
      </w:rPr>
    </w:lvl>
    <w:lvl w:ilvl="1">
      <w:start w:val="3"/>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3845" w:hanging="809"/>
      </w:pPr>
      <w:rPr>
        <w:rFonts w:hint="default"/>
      </w:rPr>
    </w:lvl>
    <w:lvl w:ilvl="5">
      <w:numFmt w:val="bullet"/>
      <w:lvlText w:val="•"/>
      <w:lvlJc w:val="left"/>
      <w:pPr>
        <w:ind w:left="4837" w:hanging="809"/>
      </w:pPr>
      <w:rPr>
        <w:rFonts w:hint="default"/>
      </w:rPr>
    </w:lvl>
    <w:lvl w:ilvl="6">
      <w:numFmt w:val="bullet"/>
      <w:lvlText w:val="•"/>
      <w:lvlJc w:val="left"/>
      <w:pPr>
        <w:ind w:left="5830" w:hanging="809"/>
      </w:pPr>
      <w:rPr>
        <w:rFonts w:hint="default"/>
      </w:rPr>
    </w:lvl>
    <w:lvl w:ilvl="7">
      <w:numFmt w:val="bullet"/>
      <w:lvlText w:val="•"/>
      <w:lvlJc w:val="left"/>
      <w:pPr>
        <w:ind w:left="6822" w:hanging="809"/>
      </w:pPr>
      <w:rPr>
        <w:rFonts w:hint="default"/>
      </w:rPr>
    </w:lvl>
    <w:lvl w:ilvl="8">
      <w:numFmt w:val="bullet"/>
      <w:lvlText w:val="•"/>
      <w:lvlJc w:val="left"/>
      <w:pPr>
        <w:ind w:left="7815" w:hanging="809"/>
      </w:pPr>
      <w:rPr>
        <w:rFonts w:hint="default"/>
      </w:rPr>
    </w:lvl>
  </w:abstractNum>
  <w:abstractNum w:abstractNumId="9" w15:restartNumberingAfterBreak="0">
    <w:nsid w:val="11272D0F"/>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10" w15:restartNumberingAfterBreak="0">
    <w:nsid w:val="12712C0B"/>
    <w:multiLevelType w:val="hybridMultilevel"/>
    <w:tmpl w:val="B1C2F456"/>
    <w:lvl w:ilvl="0" w:tplc="4E4C3CCC">
      <w:start w:val="1"/>
      <w:numFmt w:val="upperLetter"/>
      <w:lvlText w:val="%1."/>
      <w:lvlJc w:val="left"/>
      <w:pPr>
        <w:ind w:left="696" w:hanging="279"/>
      </w:pPr>
      <w:rPr>
        <w:rFonts w:ascii="Times New Roman" w:eastAsia="Times New Roman" w:hAnsi="Times New Roman" w:cs="Times New Roman" w:hint="default"/>
        <w:w w:val="102"/>
        <w:sz w:val="22"/>
        <w:szCs w:val="22"/>
      </w:rPr>
    </w:lvl>
    <w:lvl w:ilvl="1" w:tplc="C50CE942">
      <w:numFmt w:val="bullet"/>
      <w:lvlText w:val="•"/>
      <w:lvlJc w:val="left"/>
      <w:pPr>
        <w:ind w:left="1610" w:hanging="279"/>
      </w:pPr>
      <w:rPr>
        <w:rFonts w:hint="default"/>
      </w:rPr>
    </w:lvl>
    <w:lvl w:ilvl="2" w:tplc="1450A27E">
      <w:numFmt w:val="bullet"/>
      <w:lvlText w:val="•"/>
      <w:lvlJc w:val="left"/>
      <w:pPr>
        <w:ind w:left="2520" w:hanging="279"/>
      </w:pPr>
      <w:rPr>
        <w:rFonts w:hint="default"/>
      </w:rPr>
    </w:lvl>
    <w:lvl w:ilvl="3" w:tplc="5D982B8E">
      <w:numFmt w:val="bullet"/>
      <w:lvlText w:val="•"/>
      <w:lvlJc w:val="left"/>
      <w:pPr>
        <w:ind w:left="3430" w:hanging="279"/>
      </w:pPr>
      <w:rPr>
        <w:rFonts w:hint="default"/>
      </w:rPr>
    </w:lvl>
    <w:lvl w:ilvl="4" w:tplc="3E38532C">
      <w:numFmt w:val="bullet"/>
      <w:lvlText w:val="•"/>
      <w:lvlJc w:val="left"/>
      <w:pPr>
        <w:ind w:left="4340" w:hanging="279"/>
      </w:pPr>
      <w:rPr>
        <w:rFonts w:hint="default"/>
      </w:rPr>
    </w:lvl>
    <w:lvl w:ilvl="5" w:tplc="11D8C792">
      <w:numFmt w:val="bullet"/>
      <w:lvlText w:val="•"/>
      <w:lvlJc w:val="left"/>
      <w:pPr>
        <w:ind w:left="5250" w:hanging="279"/>
      </w:pPr>
      <w:rPr>
        <w:rFonts w:hint="default"/>
      </w:rPr>
    </w:lvl>
    <w:lvl w:ilvl="6" w:tplc="E5A0EE6C">
      <w:numFmt w:val="bullet"/>
      <w:lvlText w:val="•"/>
      <w:lvlJc w:val="left"/>
      <w:pPr>
        <w:ind w:left="6160" w:hanging="279"/>
      </w:pPr>
      <w:rPr>
        <w:rFonts w:hint="default"/>
      </w:rPr>
    </w:lvl>
    <w:lvl w:ilvl="7" w:tplc="3FDC5904">
      <w:numFmt w:val="bullet"/>
      <w:lvlText w:val="•"/>
      <w:lvlJc w:val="left"/>
      <w:pPr>
        <w:ind w:left="7070" w:hanging="279"/>
      </w:pPr>
      <w:rPr>
        <w:rFonts w:hint="default"/>
      </w:rPr>
    </w:lvl>
    <w:lvl w:ilvl="8" w:tplc="537E8C5C">
      <w:numFmt w:val="bullet"/>
      <w:lvlText w:val="•"/>
      <w:lvlJc w:val="left"/>
      <w:pPr>
        <w:ind w:left="7980" w:hanging="279"/>
      </w:pPr>
      <w:rPr>
        <w:rFonts w:hint="default"/>
      </w:rPr>
    </w:lvl>
  </w:abstractNum>
  <w:abstractNum w:abstractNumId="11" w15:restartNumberingAfterBreak="0">
    <w:nsid w:val="15A5218B"/>
    <w:multiLevelType w:val="hybridMultilevel"/>
    <w:tmpl w:val="EE8ABA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6EE58FE"/>
    <w:multiLevelType w:val="multilevel"/>
    <w:tmpl w:val="A120E4B2"/>
    <w:lvl w:ilvl="0">
      <w:start w:val="2"/>
      <w:numFmt w:val="upperRoman"/>
      <w:lvlText w:val="%1"/>
      <w:lvlJc w:val="left"/>
      <w:pPr>
        <w:ind w:left="1858" w:hanging="809"/>
      </w:pPr>
      <w:rPr>
        <w:rFonts w:hint="default"/>
      </w:rPr>
    </w:lvl>
    <w:lvl w:ilvl="1">
      <w:start w:val="3"/>
      <w:numFmt w:val="upperLetter"/>
      <w:lvlText w:val="%1.%2"/>
      <w:lvlJc w:val="left"/>
      <w:pPr>
        <w:ind w:left="1858" w:hanging="809"/>
      </w:pPr>
      <w:rPr>
        <w:rFonts w:hint="default"/>
      </w:rPr>
    </w:lvl>
    <w:lvl w:ilvl="2">
      <w:start w:val="1"/>
      <w:numFmt w:val="decimal"/>
      <w:lvlText w:val="%1.%2.%3"/>
      <w:lvlJc w:val="left"/>
      <w:pPr>
        <w:ind w:left="1858" w:hanging="809"/>
      </w:pPr>
      <w:rPr>
        <w:rFonts w:hint="default"/>
      </w:rPr>
    </w:lvl>
    <w:lvl w:ilvl="3">
      <w:start w:val="5"/>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3" w15:restartNumberingAfterBreak="0">
    <w:nsid w:val="17B11045"/>
    <w:multiLevelType w:val="multilevel"/>
    <w:tmpl w:val="BE88166E"/>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4" w15:restartNumberingAfterBreak="0">
    <w:nsid w:val="1AAB40F3"/>
    <w:multiLevelType w:val="multilevel"/>
    <w:tmpl w:val="D20A62E8"/>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5" w15:restartNumberingAfterBreak="0">
    <w:nsid w:val="21893AEB"/>
    <w:multiLevelType w:val="hybridMultilevel"/>
    <w:tmpl w:val="A09ABDCC"/>
    <w:lvl w:ilvl="0" w:tplc="04090001">
      <w:start w:val="1"/>
      <w:numFmt w:val="bullet"/>
      <w:lvlText w:val=""/>
      <w:lvlJc w:val="left"/>
      <w:pPr>
        <w:ind w:left="801" w:hanging="360"/>
      </w:pPr>
      <w:rPr>
        <w:rFonts w:ascii="Symbol" w:hAnsi="Symbol" w:hint="default"/>
      </w:rPr>
    </w:lvl>
    <w:lvl w:ilvl="1" w:tplc="04090003" w:tentative="1">
      <w:start w:val="1"/>
      <w:numFmt w:val="bullet"/>
      <w:lvlText w:val="o"/>
      <w:lvlJc w:val="left"/>
      <w:pPr>
        <w:ind w:left="1521" w:hanging="360"/>
      </w:pPr>
      <w:rPr>
        <w:rFonts w:ascii="Courier New" w:hAnsi="Courier New" w:cs="Courier New" w:hint="default"/>
      </w:rPr>
    </w:lvl>
    <w:lvl w:ilvl="2" w:tplc="04090005" w:tentative="1">
      <w:start w:val="1"/>
      <w:numFmt w:val="bullet"/>
      <w:lvlText w:val=""/>
      <w:lvlJc w:val="left"/>
      <w:pPr>
        <w:ind w:left="2241" w:hanging="360"/>
      </w:pPr>
      <w:rPr>
        <w:rFonts w:ascii="Wingdings" w:hAnsi="Wingdings" w:hint="default"/>
      </w:rPr>
    </w:lvl>
    <w:lvl w:ilvl="3" w:tplc="04090001" w:tentative="1">
      <w:start w:val="1"/>
      <w:numFmt w:val="bullet"/>
      <w:lvlText w:val=""/>
      <w:lvlJc w:val="left"/>
      <w:pPr>
        <w:ind w:left="2961" w:hanging="360"/>
      </w:pPr>
      <w:rPr>
        <w:rFonts w:ascii="Symbol" w:hAnsi="Symbol" w:hint="default"/>
      </w:rPr>
    </w:lvl>
    <w:lvl w:ilvl="4" w:tplc="04090003" w:tentative="1">
      <w:start w:val="1"/>
      <w:numFmt w:val="bullet"/>
      <w:lvlText w:val="o"/>
      <w:lvlJc w:val="left"/>
      <w:pPr>
        <w:ind w:left="3681" w:hanging="360"/>
      </w:pPr>
      <w:rPr>
        <w:rFonts w:ascii="Courier New" w:hAnsi="Courier New" w:cs="Courier New" w:hint="default"/>
      </w:rPr>
    </w:lvl>
    <w:lvl w:ilvl="5" w:tplc="04090005" w:tentative="1">
      <w:start w:val="1"/>
      <w:numFmt w:val="bullet"/>
      <w:lvlText w:val=""/>
      <w:lvlJc w:val="left"/>
      <w:pPr>
        <w:ind w:left="4401" w:hanging="360"/>
      </w:pPr>
      <w:rPr>
        <w:rFonts w:ascii="Wingdings" w:hAnsi="Wingdings" w:hint="default"/>
      </w:rPr>
    </w:lvl>
    <w:lvl w:ilvl="6" w:tplc="04090001" w:tentative="1">
      <w:start w:val="1"/>
      <w:numFmt w:val="bullet"/>
      <w:lvlText w:val=""/>
      <w:lvlJc w:val="left"/>
      <w:pPr>
        <w:ind w:left="5121" w:hanging="360"/>
      </w:pPr>
      <w:rPr>
        <w:rFonts w:ascii="Symbol" w:hAnsi="Symbol" w:hint="default"/>
      </w:rPr>
    </w:lvl>
    <w:lvl w:ilvl="7" w:tplc="04090003" w:tentative="1">
      <w:start w:val="1"/>
      <w:numFmt w:val="bullet"/>
      <w:lvlText w:val="o"/>
      <w:lvlJc w:val="left"/>
      <w:pPr>
        <w:ind w:left="5841" w:hanging="360"/>
      </w:pPr>
      <w:rPr>
        <w:rFonts w:ascii="Courier New" w:hAnsi="Courier New" w:cs="Courier New" w:hint="default"/>
      </w:rPr>
    </w:lvl>
    <w:lvl w:ilvl="8" w:tplc="04090005" w:tentative="1">
      <w:start w:val="1"/>
      <w:numFmt w:val="bullet"/>
      <w:lvlText w:val=""/>
      <w:lvlJc w:val="left"/>
      <w:pPr>
        <w:ind w:left="6561" w:hanging="360"/>
      </w:pPr>
      <w:rPr>
        <w:rFonts w:ascii="Wingdings" w:hAnsi="Wingdings" w:hint="default"/>
      </w:rPr>
    </w:lvl>
  </w:abstractNum>
  <w:abstractNum w:abstractNumId="16" w15:restartNumberingAfterBreak="0">
    <w:nsid w:val="22431C2C"/>
    <w:multiLevelType w:val="hybridMultilevel"/>
    <w:tmpl w:val="D6AE6B18"/>
    <w:lvl w:ilvl="0" w:tplc="AE72D476">
      <w:start w:val="1"/>
      <w:numFmt w:val="decimal"/>
      <w:lvlText w:val="5.4.%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43953B2"/>
    <w:multiLevelType w:val="multilevel"/>
    <w:tmpl w:val="4FB2B704"/>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18" w15:restartNumberingAfterBreak="0">
    <w:nsid w:val="24C54752"/>
    <w:multiLevelType w:val="multilevel"/>
    <w:tmpl w:val="24C547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58769A0"/>
    <w:multiLevelType w:val="multilevel"/>
    <w:tmpl w:val="C276B9A6"/>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4"/>
      <w:numFmt w:val="decimal"/>
      <w:lvlText w:val="%1.%2.%3"/>
      <w:lvlJc w:val="left"/>
      <w:pPr>
        <w:ind w:left="1858" w:hanging="809"/>
        <w:jc w:val="right"/>
      </w:pPr>
      <w:rPr>
        <w:rFonts w:hint="default"/>
      </w:rPr>
    </w:lvl>
    <w:lvl w:ilvl="3">
      <w:start w:val="3"/>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20" w15:restartNumberingAfterBreak="0">
    <w:nsid w:val="28306150"/>
    <w:multiLevelType w:val="multilevel"/>
    <w:tmpl w:val="1F3ED01E"/>
    <w:lvl w:ilvl="0">
      <w:start w:val="1"/>
      <w:numFmt w:val="upperLetter"/>
      <w:lvlText w:val="%1"/>
      <w:lvlJc w:val="left"/>
      <w:pPr>
        <w:ind w:left="987" w:hanging="615"/>
      </w:pPr>
      <w:rPr>
        <w:rFonts w:hint="default"/>
      </w:rPr>
    </w:lvl>
    <w:lvl w:ilvl="1">
      <w:start w:val="1"/>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21" w15:restartNumberingAfterBreak="0">
    <w:nsid w:val="29F41F8C"/>
    <w:multiLevelType w:val="hybridMultilevel"/>
    <w:tmpl w:val="E0441234"/>
    <w:lvl w:ilvl="0" w:tplc="0409000F">
      <w:start w:val="1"/>
      <w:numFmt w:val="decimal"/>
      <w:lvlText w:val="%1."/>
      <w:lvlJc w:val="left"/>
      <w:pPr>
        <w:ind w:left="822" w:hanging="360"/>
      </w:p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22" w15:restartNumberingAfterBreak="0">
    <w:nsid w:val="2A1E0709"/>
    <w:multiLevelType w:val="multilevel"/>
    <w:tmpl w:val="3060308A"/>
    <w:lvl w:ilvl="0">
      <w:start w:val="2"/>
      <w:numFmt w:val="upperRoman"/>
      <w:lvlText w:val="%1"/>
      <w:lvlJc w:val="left"/>
      <w:pPr>
        <w:ind w:left="956" w:hanging="584"/>
      </w:pPr>
      <w:rPr>
        <w:rFonts w:hint="default"/>
      </w:rPr>
    </w:lvl>
    <w:lvl w:ilvl="1">
      <w:start w:val="3"/>
      <w:numFmt w:val="upperLetter"/>
      <w:lvlText w:val="%1.%2"/>
      <w:lvlJc w:val="left"/>
      <w:pPr>
        <w:ind w:left="956" w:hanging="584"/>
      </w:pPr>
      <w:rPr>
        <w:rFonts w:hint="default"/>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4506" w:hanging="809"/>
      </w:pPr>
      <w:rPr>
        <w:rFonts w:hint="default"/>
      </w:rPr>
    </w:lvl>
    <w:lvl w:ilvl="5">
      <w:numFmt w:val="bullet"/>
      <w:lvlText w:val="•"/>
      <w:lvlJc w:val="left"/>
      <w:pPr>
        <w:ind w:left="5388" w:hanging="809"/>
      </w:pPr>
      <w:rPr>
        <w:rFonts w:hint="default"/>
      </w:rPr>
    </w:lvl>
    <w:lvl w:ilvl="6">
      <w:numFmt w:val="bullet"/>
      <w:lvlText w:val="•"/>
      <w:lvlJc w:val="left"/>
      <w:pPr>
        <w:ind w:left="6271" w:hanging="809"/>
      </w:pPr>
      <w:rPr>
        <w:rFonts w:hint="default"/>
      </w:rPr>
    </w:lvl>
    <w:lvl w:ilvl="7">
      <w:numFmt w:val="bullet"/>
      <w:lvlText w:val="•"/>
      <w:lvlJc w:val="left"/>
      <w:pPr>
        <w:ind w:left="7153" w:hanging="809"/>
      </w:pPr>
      <w:rPr>
        <w:rFonts w:hint="default"/>
      </w:rPr>
    </w:lvl>
    <w:lvl w:ilvl="8">
      <w:numFmt w:val="bullet"/>
      <w:lvlText w:val="•"/>
      <w:lvlJc w:val="left"/>
      <w:pPr>
        <w:ind w:left="8035" w:hanging="809"/>
      </w:pPr>
      <w:rPr>
        <w:rFonts w:hint="default"/>
      </w:rPr>
    </w:lvl>
  </w:abstractNum>
  <w:abstractNum w:abstractNumId="23" w15:restartNumberingAfterBreak="0">
    <w:nsid w:val="2ACC7C76"/>
    <w:multiLevelType w:val="multilevel"/>
    <w:tmpl w:val="14B81F5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24" w15:restartNumberingAfterBreak="0">
    <w:nsid w:val="30A97502"/>
    <w:multiLevelType w:val="multilevel"/>
    <w:tmpl w:val="350425C4"/>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306" w:hanging="708"/>
      </w:pPr>
      <w:rPr>
        <w:rFonts w:ascii="Times New Roman" w:eastAsia="Times New Roman" w:hAnsi="Times New Roman" w:cs="Times New Roman" w:hint="default"/>
        <w:spacing w:val="-3"/>
        <w:w w:val="102"/>
        <w:sz w:val="22"/>
        <w:szCs w:val="22"/>
      </w:rPr>
    </w:lvl>
    <w:lvl w:ilvl="2">
      <w:numFmt w:val="bullet"/>
      <w:lvlText w:val="•"/>
      <w:lvlJc w:val="left"/>
      <w:pPr>
        <w:ind w:left="2244" w:hanging="708"/>
      </w:pPr>
      <w:rPr>
        <w:rFonts w:hint="default"/>
      </w:rPr>
    </w:lvl>
    <w:lvl w:ilvl="3">
      <w:numFmt w:val="bullet"/>
      <w:lvlText w:val="•"/>
      <w:lvlJc w:val="left"/>
      <w:pPr>
        <w:ind w:left="3188" w:hanging="708"/>
      </w:pPr>
      <w:rPr>
        <w:rFonts w:hint="default"/>
      </w:rPr>
    </w:lvl>
    <w:lvl w:ilvl="4">
      <w:numFmt w:val="bullet"/>
      <w:lvlText w:val="•"/>
      <w:lvlJc w:val="left"/>
      <w:pPr>
        <w:ind w:left="4133" w:hanging="708"/>
      </w:pPr>
      <w:rPr>
        <w:rFonts w:hint="default"/>
      </w:rPr>
    </w:lvl>
    <w:lvl w:ilvl="5">
      <w:numFmt w:val="bullet"/>
      <w:lvlText w:val="•"/>
      <w:lvlJc w:val="left"/>
      <w:pPr>
        <w:ind w:left="5077" w:hanging="708"/>
      </w:pPr>
      <w:rPr>
        <w:rFonts w:hint="default"/>
      </w:rPr>
    </w:lvl>
    <w:lvl w:ilvl="6">
      <w:numFmt w:val="bullet"/>
      <w:lvlText w:val="•"/>
      <w:lvlJc w:val="left"/>
      <w:pPr>
        <w:ind w:left="6022" w:hanging="708"/>
      </w:pPr>
      <w:rPr>
        <w:rFonts w:hint="default"/>
      </w:rPr>
    </w:lvl>
    <w:lvl w:ilvl="7">
      <w:numFmt w:val="bullet"/>
      <w:lvlText w:val="•"/>
      <w:lvlJc w:val="left"/>
      <w:pPr>
        <w:ind w:left="6966" w:hanging="708"/>
      </w:pPr>
      <w:rPr>
        <w:rFonts w:hint="default"/>
      </w:rPr>
    </w:lvl>
    <w:lvl w:ilvl="8">
      <w:numFmt w:val="bullet"/>
      <w:lvlText w:val="•"/>
      <w:lvlJc w:val="left"/>
      <w:pPr>
        <w:ind w:left="7911" w:hanging="708"/>
      </w:pPr>
      <w:rPr>
        <w:rFonts w:hint="default"/>
      </w:rPr>
    </w:lvl>
  </w:abstractNum>
  <w:abstractNum w:abstractNumId="25" w15:restartNumberingAfterBreak="0">
    <w:nsid w:val="31BC2A13"/>
    <w:multiLevelType w:val="multilevel"/>
    <w:tmpl w:val="F8BE4A70"/>
    <w:lvl w:ilvl="0">
      <w:start w:val="5"/>
      <w:numFmt w:val="decimal"/>
      <w:lvlText w:val="%1"/>
      <w:lvlJc w:val="left"/>
      <w:pPr>
        <w:ind w:left="1172" w:hanging="800"/>
      </w:pPr>
      <w:rPr>
        <w:rFonts w:hint="default"/>
      </w:rPr>
    </w:lvl>
    <w:lvl w:ilvl="1">
      <w:start w:val="5"/>
      <w:numFmt w:val="decimal"/>
      <w:lvlText w:val="%1.%2"/>
      <w:lvlJc w:val="left"/>
      <w:pPr>
        <w:ind w:left="1172" w:hanging="800"/>
      </w:pPr>
      <w:rPr>
        <w:rFonts w:hint="default"/>
      </w:rPr>
    </w:lvl>
    <w:lvl w:ilvl="2">
      <w:start w:val="1"/>
      <w:numFmt w:val="decimal"/>
      <w:lvlText w:val="5.6.%3"/>
      <w:lvlJc w:val="left"/>
      <w:pPr>
        <w:ind w:left="732" w:hanging="360"/>
      </w:pPr>
      <w:rPr>
        <w:rFonts w:ascii="Times New Roman" w:hAnsi="Times New Roman" w:hint="default"/>
        <w:b w:val="0"/>
        <w:i w:val="0"/>
        <w:sz w:val="24"/>
        <w:szCs w:val="24"/>
      </w:rPr>
    </w:lvl>
    <w:lvl w:ilvl="3">
      <w:start w:val="1"/>
      <w:numFmt w:val="lowerLetter"/>
      <w:lvlText w:val="%4)"/>
      <w:lvlJc w:val="left"/>
      <w:pPr>
        <w:ind w:left="1961"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26" w15:restartNumberingAfterBreak="0">
    <w:nsid w:val="327026E2"/>
    <w:multiLevelType w:val="multilevel"/>
    <w:tmpl w:val="C6CE44E8"/>
    <w:lvl w:ilvl="0">
      <w:start w:val="5"/>
      <w:numFmt w:val="decimal"/>
      <w:lvlText w:val="%1"/>
      <w:lvlJc w:val="left"/>
      <w:pPr>
        <w:ind w:left="1171" w:hanging="800"/>
      </w:pPr>
      <w:rPr>
        <w:rFonts w:hint="default"/>
      </w:rPr>
    </w:lvl>
    <w:lvl w:ilvl="1">
      <w:start w:val="2"/>
      <w:numFmt w:val="decimal"/>
      <w:lvlText w:val="%1.%2"/>
      <w:lvlJc w:val="left"/>
      <w:pPr>
        <w:ind w:left="1171" w:hanging="800"/>
      </w:pPr>
      <w:rPr>
        <w:rFonts w:hint="default"/>
      </w:rPr>
    </w:lvl>
    <w:lvl w:ilvl="2">
      <w:start w:val="1"/>
      <w:numFmt w:val="decimal"/>
      <w:lvlText w:val="%1.%2.%3"/>
      <w:lvlJc w:val="left"/>
      <w:pPr>
        <w:ind w:left="1171"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43" w:hanging="372"/>
      </w:pPr>
      <w:rPr>
        <w:rFonts w:ascii="Times New Roman" w:eastAsia="Times New Roman" w:hAnsi="Times New Roman" w:cs="Times New Roman" w:hint="default"/>
        <w:spacing w:val="0"/>
        <w:w w:val="102"/>
        <w:sz w:val="22"/>
        <w:szCs w:val="22"/>
      </w:rPr>
    </w:lvl>
    <w:lvl w:ilvl="4">
      <w:numFmt w:val="bullet"/>
      <w:lvlText w:val="•"/>
      <w:lvlJc w:val="left"/>
      <w:pPr>
        <w:ind w:left="2754" w:hanging="372"/>
      </w:pPr>
      <w:rPr>
        <w:rFonts w:hint="default"/>
      </w:rPr>
    </w:lvl>
    <w:lvl w:ilvl="5">
      <w:numFmt w:val="bullet"/>
      <w:lvlText w:val="•"/>
      <w:lvlJc w:val="left"/>
      <w:pPr>
        <w:ind w:left="3928" w:hanging="372"/>
      </w:pPr>
      <w:rPr>
        <w:rFonts w:hint="default"/>
      </w:rPr>
    </w:lvl>
    <w:lvl w:ilvl="6">
      <w:numFmt w:val="bullet"/>
      <w:lvlText w:val="•"/>
      <w:lvlJc w:val="left"/>
      <w:pPr>
        <w:ind w:left="5102" w:hanging="372"/>
      </w:pPr>
      <w:rPr>
        <w:rFonts w:hint="default"/>
      </w:rPr>
    </w:lvl>
    <w:lvl w:ilvl="7">
      <w:numFmt w:val="bullet"/>
      <w:lvlText w:val="•"/>
      <w:lvlJc w:val="left"/>
      <w:pPr>
        <w:ind w:left="6277" w:hanging="372"/>
      </w:pPr>
      <w:rPr>
        <w:rFonts w:hint="default"/>
      </w:rPr>
    </w:lvl>
    <w:lvl w:ilvl="8">
      <w:numFmt w:val="bullet"/>
      <w:lvlText w:val="•"/>
      <w:lvlJc w:val="left"/>
      <w:pPr>
        <w:ind w:left="7451" w:hanging="372"/>
      </w:pPr>
      <w:rPr>
        <w:rFonts w:hint="default"/>
      </w:rPr>
    </w:lvl>
  </w:abstractNum>
  <w:abstractNum w:abstractNumId="27" w15:restartNumberingAfterBreak="0">
    <w:nsid w:val="32D0025D"/>
    <w:multiLevelType w:val="hybridMultilevel"/>
    <w:tmpl w:val="5CB4F5D2"/>
    <w:lvl w:ilvl="0" w:tplc="025000B8">
      <w:start w:val="1"/>
      <w:numFmt w:val="decimal"/>
      <w:lvlText w:val="5.7.%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33EC2724"/>
    <w:multiLevelType w:val="hybridMultilevel"/>
    <w:tmpl w:val="86E68AE6"/>
    <w:lvl w:ilvl="0" w:tplc="04180001">
      <w:start w:val="1"/>
      <w:numFmt w:val="bullet"/>
      <w:lvlText w:val=""/>
      <w:lvlJc w:val="left"/>
      <w:pPr>
        <w:ind w:left="861" w:hanging="360"/>
      </w:pPr>
      <w:rPr>
        <w:rFonts w:ascii="Symbol" w:hAnsi="Symbol" w:hint="default"/>
      </w:rPr>
    </w:lvl>
    <w:lvl w:ilvl="1" w:tplc="04180003" w:tentative="1">
      <w:start w:val="1"/>
      <w:numFmt w:val="bullet"/>
      <w:lvlText w:val="o"/>
      <w:lvlJc w:val="left"/>
      <w:pPr>
        <w:ind w:left="1581" w:hanging="360"/>
      </w:pPr>
      <w:rPr>
        <w:rFonts w:ascii="Courier New" w:hAnsi="Courier New" w:cs="Courier New" w:hint="default"/>
      </w:rPr>
    </w:lvl>
    <w:lvl w:ilvl="2" w:tplc="04180005" w:tentative="1">
      <w:start w:val="1"/>
      <w:numFmt w:val="bullet"/>
      <w:lvlText w:val=""/>
      <w:lvlJc w:val="left"/>
      <w:pPr>
        <w:ind w:left="2301" w:hanging="360"/>
      </w:pPr>
      <w:rPr>
        <w:rFonts w:ascii="Wingdings" w:hAnsi="Wingdings" w:hint="default"/>
      </w:rPr>
    </w:lvl>
    <w:lvl w:ilvl="3" w:tplc="04180001" w:tentative="1">
      <w:start w:val="1"/>
      <w:numFmt w:val="bullet"/>
      <w:lvlText w:val=""/>
      <w:lvlJc w:val="left"/>
      <w:pPr>
        <w:ind w:left="3021" w:hanging="360"/>
      </w:pPr>
      <w:rPr>
        <w:rFonts w:ascii="Symbol" w:hAnsi="Symbol" w:hint="default"/>
      </w:rPr>
    </w:lvl>
    <w:lvl w:ilvl="4" w:tplc="04180003" w:tentative="1">
      <w:start w:val="1"/>
      <w:numFmt w:val="bullet"/>
      <w:lvlText w:val="o"/>
      <w:lvlJc w:val="left"/>
      <w:pPr>
        <w:ind w:left="3741" w:hanging="360"/>
      </w:pPr>
      <w:rPr>
        <w:rFonts w:ascii="Courier New" w:hAnsi="Courier New" w:cs="Courier New" w:hint="default"/>
      </w:rPr>
    </w:lvl>
    <w:lvl w:ilvl="5" w:tplc="04180005" w:tentative="1">
      <w:start w:val="1"/>
      <w:numFmt w:val="bullet"/>
      <w:lvlText w:val=""/>
      <w:lvlJc w:val="left"/>
      <w:pPr>
        <w:ind w:left="4461" w:hanging="360"/>
      </w:pPr>
      <w:rPr>
        <w:rFonts w:ascii="Wingdings" w:hAnsi="Wingdings" w:hint="default"/>
      </w:rPr>
    </w:lvl>
    <w:lvl w:ilvl="6" w:tplc="04180001" w:tentative="1">
      <w:start w:val="1"/>
      <w:numFmt w:val="bullet"/>
      <w:lvlText w:val=""/>
      <w:lvlJc w:val="left"/>
      <w:pPr>
        <w:ind w:left="5181" w:hanging="360"/>
      </w:pPr>
      <w:rPr>
        <w:rFonts w:ascii="Symbol" w:hAnsi="Symbol" w:hint="default"/>
      </w:rPr>
    </w:lvl>
    <w:lvl w:ilvl="7" w:tplc="04180003" w:tentative="1">
      <w:start w:val="1"/>
      <w:numFmt w:val="bullet"/>
      <w:lvlText w:val="o"/>
      <w:lvlJc w:val="left"/>
      <w:pPr>
        <w:ind w:left="5901" w:hanging="360"/>
      </w:pPr>
      <w:rPr>
        <w:rFonts w:ascii="Courier New" w:hAnsi="Courier New" w:cs="Courier New" w:hint="default"/>
      </w:rPr>
    </w:lvl>
    <w:lvl w:ilvl="8" w:tplc="04180005" w:tentative="1">
      <w:start w:val="1"/>
      <w:numFmt w:val="bullet"/>
      <w:lvlText w:val=""/>
      <w:lvlJc w:val="left"/>
      <w:pPr>
        <w:ind w:left="6621" w:hanging="360"/>
      </w:pPr>
      <w:rPr>
        <w:rFonts w:ascii="Wingdings" w:hAnsi="Wingdings" w:hint="default"/>
      </w:rPr>
    </w:lvl>
  </w:abstractNum>
  <w:abstractNum w:abstractNumId="29" w15:restartNumberingAfterBreak="0">
    <w:nsid w:val="359D0458"/>
    <w:multiLevelType w:val="multilevel"/>
    <w:tmpl w:val="9ED49124"/>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30" w15:restartNumberingAfterBreak="0">
    <w:nsid w:val="36F16E98"/>
    <w:multiLevelType w:val="hybridMultilevel"/>
    <w:tmpl w:val="25186A36"/>
    <w:lvl w:ilvl="0" w:tplc="6FA8E6DE">
      <w:numFmt w:val="bullet"/>
      <w:lvlText w:val=""/>
      <w:lvlJc w:val="left"/>
      <w:pPr>
        <w:ind w:left="720" w:hanging="360"/>
      </w:pPr>
      <w:rPr>
        <w:rFonts w:ascii="Wingdings" w:eastAsia="Times New Roman"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75B6CC0"/>
    <w:multiLevelType w:val="hybridMultilevel"/>
    <w:tmpl w:val="98907126"/>
    <w:lvl w:ilvl="0" w:tplc="FFFFFFFF">
      <w:start w:val="1"/>
      <w:numFmt w:val="decimal"/>
      <w:lvlText w:val="%1."/>
      <w:lvlJc w:val="left"/>
      <w:pPr>
        <w:ind w:left="1760" w:hanging="339"/>
      </w:pPr>
      <w:rPr>
        <w:rFonts w:ascii="Times New Roman" w:eastAsia="Times New Roman" w:hAnsi="Times New Roman" w:cs="Times New Roman" w:hint="default"/>
        <w:b/>
        <w:spacing w:val="-3"/>
        <w:w w:val="103"/>
        <w:sz w:val="18"/>
        <w:szCs w:val="18"/>
      </w:rPr>
    </w:lvl>
    <w:lvl w:ilvl="1" w:tplc="04090019" w:tentative="1">
      <w:start w:val="1"/>
      <w:numFmt w:val="lowerLetter"/>
      <w:lvlText w:val="%2."/>
      <w:lvlJc w:val="left"/>
      <w:pPr>
        <w:ind w:left="2151" w:hanging="360"/>
      </w:pPr>
    </w:lvl>
    <w:lvl w:ilvl="2" w:tplc="0409001B" w:tentative="1">
      <w:start w:val="1"/>
      <w:numFmt w:val="lowerRoman"/>
      <w:lvlText w:val="%3."/>
      <w:lvlJc w:val="right"/>
      <w:pPr>
        <w:ind w:left="2871" w:hanging="180"/>
      </w:pPr>
    </w:lvl>
    <w:lvl w:ilvl="3" w:tplc="0409000F" w:tentative="1">
      <w:start w:val="1"/>
      <w:numFmt w:val="decimal"/>
      <w:lvlText w:val="%4."/>
      <w:lvlJc w:val="left"/>
      <w:pPr>
        <w:ind w:left="3591" w:hanging="360"/>
      </w:pPr>
    </w:lvl>
    <w:lvl w:ilvl="4" w:tplc="04090019" w:tentative="1">
      <w:start w:val="1"/>
      <w:numFmt w:val="lowerLetter"/>
      <w:lvlText w:val="%5."/>
      <w:lvlJc w:val="left"/>
      <w:pPr>
        <w:ind w:left="4311" w:hanging="360"/>
      </w:pPr>
    </w:lvl>
    <w:lvl w:ilvl="5" w:tplc="0409001B" w:tentative="1">
      <w:start w:val="1"/>
      <w:numFmt w:val="lowerRoman"/>
      <w:lvlText w:val="%6."/>
      <w:lvlJc w:val="right"/>
      <w:pPr>
        <w:ind w:left="5031" w:hanging="180"/>
      </w:pPr>
    </w:lvl>
    <w:lvl w:ilvl="6" w:tplc="0409000F" w:tentative="1">
      <w:start w:val="1"/>
      <w:numFmt w:val="decimal"/>
      <w:lvlText w:val="%7."/>
      <w:lvlJc w:val="left"/>
      <w:pPr>
        <w:ind w:left="5751" w:hanging="360"/>
      </w:pPr>
    </w:lvl>
    <w:lvl w:ilvl="7" w:tplc="04090019" w:tentative="1">
      <w:start w:val="1"/>
      <w:numFmt w:val="lowerLetter"/>
      <w:lvlText w:val="%8."/>
      <w:lvlJc w:val="left"/>
      <w:pPr>
        <w:ind w:left="6471" w:hanging="360"/>
      </w:pPr>
    </w:lvl>
    <w:lvl w:ilvl="8" w:tplc="0409001B" w:tentative="1">
      <w:start w:val="1"/>
      <w:numFmt w:val="lowerRoman"/>
      <w:lvlText w:val="%9."/>
      <w:lvlJc w:val="right"/>
      <w:pPr>
        <w:ind w:left="7191" w:hanging="180"/>
      </w:pPr>
    </w:lvl>
  </w:abstractNum>
  <w:abstractNum w:abstractNumId="32" w15:restartNumberingAfterBreak="0">
    <w:nsid w:val="37A7384C"/>
    <w:multiLevelType w:val="multilevel"/>
    <w:tmpl w:val="1700DAA2"/>
    <w:lvl w:ilvl="0">
      <w:start w:val="4"/>
      <w:numFmt w:val="upperLetter"/>
      <w:lvlText w:val="%1"/>
      <w:lvlJc w:val="left"/>
      <w:pPr>
        <w:ind w:left="987" w:hanging="615"/>
      </w:pPr>
      <w:rPr>
        <w:rFonts w:hint="default"/>
      </w:rPr>
    </w:lvl>
    <w:lvl w:ilvl="1">
      <w:start w:val="8"/>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33" w15:restartNumberingAfterBreak="0">
    <w:nsid w:val="3DE528E2"/>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34" w15:restartNumberingAfterBreak="0">
    <w:nsid w:val="3F7124A4"/>
    <w:multiLevelType w:val="hybridMultilevel"/>
    <w:tmpl w:val="09CE70A8"/>
    <w:lvl w:ilvl="0" w:tplc="08090017">
      <w:start w:val="1"/>
      <w:numFmt w:val="lowerLetter"/>
      <w:lvlText w:val="%1)"/>
      <w:lvlJc w:val="left"/>
      <w:pPr>
        <w:ind w:left="1435" w:hanging="264"/>
      </w:pPr>
      <w:rPr>
        <w:rFonts w:cs="Times New Roman" w:hint="default"/>
        <w:w w:val="102"/>
        <w:sz w:val="22"/>
        <w:szCs w:val="22"/>
      </w:rPr>
    </w:lvl>
    <w:lvl w:ilvl="1" w:tplc="FFFFFFFF">
      <w:numFmt w:val="bullet"/>
      <w:lvlText w:val="•"/>
      <w:lvlJc w:val="left"/>
      <w:pPr>
        <w:ind w:left="2276" w:hanging="264"/>
      </w:pPr>
      <w:rPr>
        <w:rFonts w:hint="default"/>
      </w:rPr>
    </w:lvl>
    <w:lvl w:ilvl="2" w:tplc="FFFFFFFF">
      <w:numFmt w:val="bullet"/>
      <w:lvlText w:val="•"/>
      <w:lvlJc w:val="left"/>
      <w:pPr>
        <w:ind w:left="3112" w:hanging="264"/>
      </w:pPr>
      <w:rPr>
        <w:rFonts w:hint="default"/>
      </w:rPr>
    </w:lvl>
    <w:lvl w:ilvl="3" w:tplc="FFFFFFFF">
      <w:numFmt w:val="bullet"/>
      <w:lvlText w:val="•"/>
      <w:lvlJc w:val="left"/>
      <w:pPr>
        <w:ind w:left="3948" w:hanging="264"/>
      </w:pPr>
      <w:rPr>
        <w:rFonts w:hint="default"/>
      </w:rPr>
    </w:lvl>
    <w:lvl w:ilvl="4" w:tplc="FFFFFFFF">
      <w:numFmt w:val="bullet"/>
      <w:lvlText w:val="•"/>
      <w:lvlJc w:val="left"/>
      <w:pPr>
        <w:ind w:left="4784" w:hanging="264"/>
      </w:pPr>
      <w:rPr>
        <w:rFonts w:hint="default"/>
      </w:rPr>
    </w:lvl>
    <w:lvl w:ilvl="5" w:tplc="FFFFFFFF">
      <w:numFmt w:val="bullet"/>
      <w:lvlText w:val="•"/>
      <w:lvlJc w:val="left"/>
      <w:pPr>
        <w:ind w:left="5620" w:hanging="264"/>
      </w:pPr>
      <w:rPr>
        <w:rFonts w:hint="default"/>
      </w:rPr>
    </w:lvl>
    <w:lvl w:ilvl="6" w:tplc="FFFFFFFF">
      <w:numFmt w:val="bullet"/>
      <w:lvlText w:val="•"/>
      <w:lvlJc w:val="left"/>
      <w:pPr>
        <w:ind w:left="6456" w:hanging="264"/>
      </w:pPr>
      <w:rPr>
        <w:rFonts w:hint="default"/>
      </w:rPr>
    </w:lvl>
    <w:lvl w:ilvl="7" w:tplc="FFFFFFFF">
      <w:numFmt w:val="bullet"/>
      <w:lvlText w:val="•"/>
      <w:lvlJc w:val="left"/>
      <w:pPr>
        <w:ind w:left="7292" w:hanging="264"/>
      </w:pPr>
      <w:rPr>
        <w:rFonts w:hint="default"/>
      </w:rPr>
    </w:lvl>
    <w:lvl w:ilvl="8" w:tplc="FFFFFFFF">
      <w:numFmt w:val="bullet"/>
      <w:lvlText w:val="•"/>
      <w:lvlJc w:val="left"/>
      <w:pPr>
        <w:ind w:left="8128" w:hanging="264"/>
      </w:pPr>
      <w:rPr>
        <w:rFonts w:hint="default"/>
      </w:rPr>
    </w:lvl>
  </w:abstractNum>
  <w:abstractNum w:abstractNumId="35" w15:restartNumberingAfterBreak="0">
    <w:nsid w:val="441B76EC"/>
    <w:multiLevelType w:val="hybridMultilevel"/>
    <w:tmpl w:val="3D7C3D08"/>
    <w:lvl w:ilvl="0" w:tplc="C4EE8080">
      <w:numFmt w:val="bullet"/>
      <w:lvlText w:val="-"/>
      <w:lvlJc w:val="left"/>
      <w:pPr>
        <w:ind w:left="1246" w:hanging="665"/>
      </w:pPr>
      <w:rPr>
        <w:rFonts w:ascii="Times New Roman" w:eastAsia="Times New Roman" w:hAnsi="Times New Roman" w:cs="Times New Roman" w:hint="default"/>
        <w:w w:val="103"/>
        <w:sz w:val="18"/>
        <w:szCs w:val="18"/>
      </w:rPr>
    </w:lvl>
    <w:lvl w:ilvl="1" w:tplc="0CAA4DDC">
      <w:numFmt w:val="bullet"/>
      <w:lvlText w:val="-"/>
      <w:lvlJc w:val="left"/>
      <w:pPr>
        <w:ind w:left="1911" w:hanging="874"/>
      </w:pPr>
      <w:rPr>
        <w:rFonts w:ascii="Times New Roman" w:eastAsia="Times New Roman" w:hAnsi="Times New Roman" w:cs="Times New Roman" w:hint="default"/>
        <w:w w:val="103"/>
        <w:sz w:val="18"/>
        <w:szCs w:val="18"/>
      </w:rPr>
    </w:lvl>
    <w:lvl w:ilvl="2" w:tplc="41CE02A2">
      <w:numFmt w:val="bullet"/>
      <w:lvlText w:val="•"/>
      <w:lvlJc w:val="left"/>
      <w:pPr>
        <w:ind w:left="2795" w:hanging="874"/>
      </w:pPr>
      <w:rPr>
        <w:rFonts w:hint="default"/>
      </w:rPr>
    </w:lvl>
    <w:lvl w:ilvl="3" w:tplc="80A4A1DE">
      <w:numFmt w:val="bullet"/>
      <w:lvlText w:val="•"/>
      <w:lvlJc w:val="left"/>
      <w:pPr>
        <w:ind w:left="3671" w:hanging="874"/>
      </w:pPr>
      <w:rPr>
        <w:rFonts w:hint="default"/>
      </w:rPr>
    </w:lvl>
    <w:lvl w:ilvl="4" w:tplc="2ADC811C">
      <w:numFmt w:val="bullet"/>
      <w:lvlText w:val="•"/>
      <w:lvlJc w:val="left"/>
      <w:pPr>
        <w:ind w:left="4546" w:hanging="874"/>
      </w:pPr>
      <w:rPr>
        <w:rFonts w:hint="default"/>
      </w:rPr>
    </w:lvl>
    <w:lvl w:ilvl="5" w:tplc="934C4BF6">
      <w:numFmt w:val="bullet"/>
      <w:lvlText w:val="•"/>
      <w:lvlJc w:val="left"/>
      <w:pPr>
        <w:ind w:left="5422" w:hanging="874"/>
      </w:pPr>
      <w:rPr>
        <w:rFonts w:hint="default"/>
      </w:rPr>
    </w:lvl>
    <w:lvl w:ilvl="6" w:tplc="7186917E">
      <w:numFmt w:val="bullet"/>
      <w:lvlText w:val="•"/>
      <w:lvlJc w:val="left"/>
      <w:pPr>
        <w:ind w:left="6297" w:hanging="874"/>
      </w:pPr>
      <w:rPr>
        <w:rFonts w:hint="default"/>
      </w:rPr>
    </w:lvl>
    <w:lvl w:ilvl="7" w:tplc="237A7CF0">
      <w:numFmt w:val="bullet"/>
      <w:lvlText w:val="•"/>
      <w:lvlJc w:val="left"/>
      <w:pPr>
        <w:ind w:left="7173" w:hanging="874"/>
      </w:pPr>
      <w:rPr>
        <w:rFonts w:hint="default"/>
      </w:rPr>
    </w:lvl>
    <w:lvl w:ilvl="8" w:tplc="A6BC2498">
      <w:numFmt w:val="bullet"/>
      <w:lvlText w:val="•"/>
      <w:lvlJc w:val="left"/>
      <w:pPr>
        <w:ind w:left="8048" w:hanging="874"/>
      </w:pPr>
      <w:rPr>
        <w:rFonts w:hint="default"/>
      </w:rPr>
    </w:lvl>
  </w:abstractNum>
  <w:abstractNum w:abstractNumId="36" w15:restartNumberingAfterBreak="0">
    <w:nsid w:val="4E9D130F"/>
    <w:multiLevelType w:val="hybridMultilevel"/>
    <w:tmpl w:val="0030903C"/>
    <w:lvl w:ilvl="0" w:tplc="6DEEB4F4">
      <w:start w:val="1"/>
      <w:numFmt w:val="decimal"/>
      <w:lvlText w:val="%1."/>
      <w:lvlJc w:val="left"/>
      <w:pPr>
        <w:ind w:left="898" w:hanging="188"/>
      </w:pPr>
      <w:rPr>
        <w:rFonts w:ascii="Times New Roman" w:eastAsia="Times New Roman" w:hAnsi="Times New Roman" w:cs="Times New Roman" w:hint="default"/>
        <w:b/>
        <w:bCs/>
        <w:spacing w:val="-3"/>
        <w:w w:val="103"/>
        <w:sz w:val="18"/>
        <w:szCs w:val="18"/>
      </w:rPr>
    </w:lvl>
    <w:lvl w:ilvl="1" w:tplc="9F54D0BA">
      <w:numFmt w:val="bullet"/>
      <w:lvlText w:val="•"/>
      <w:lvlJc w:val="left"/>
      <w:pPr>
        <w:ind w:left="1790" w:hanging="188"/>
      </w:pPr>
      <w:rPr>
        <w:rFonts w:hint="default"/>
      </w:rPr>
    </w:lvl>
    <w:lvl w:ilvl="2" w:tplc="FB966E4A">
      <w:numFmt w:val="bullet"/>
      <w:lvlText w:val="•"/>
      <w:lvlJc w:val="left"/>
      <w:pPr>
        <w:ind w:left="2680" w:hanging="188"/>
      </w:pPr>
      <w:rPr>
        <w:rFonts w:hint="default"/>
      </w:rPr>
    </w:lvl>
    <w:lvl w:ilvl="3" w:tplc="AD0658DA">
      <w:numFmt w:val="bullet"/>
      <w:lvlText w:val="•"/>
      <w:lvlJc w:val="left"/>
      <w:pPr>
        <w:ind w:left="3570" w:hanging="188"/>
      </w:pPr>
      <w:rPr>
        <w:rFonts w:hint="default"/>
      </w:rPr>
    </w:lvl>
    <w:lvl w:ilvl="4" w:tplc="214CAE52">
      <w:numFmt w:val="bullet"/>
      <w:lvlText w:val="•"/>
      <w:lvlJc w:val="left"/>
      <w:pPr>
        <w:ind w:left="4460" w:hanging="188"/>
      </w:pPr>
      <w:rPr>
        <w:rFonts w:hint="default"/>
      </w:rPr>
    </w:lvl>
    <w:lvl w:ilvl="5" w:tplc="2D7A17DA">
      <w:numFmt w:val="bullet"/>
      <w:lvlText w:val="•"/>
      <w:lvlJc w:val="left"/>
      <w:pPr>
        <w:ind w:left="5350" w:hanging="188"/>
      </w:pPr>
      <w:rPr>
        <w:rFonts w:hint="default"/>
      </w:rPr>
    </w:lvl>
    <w:lvl w:ilvl="6" w:tplc="5764E7E4">
      <w:numFmt w:val="bullet"/>
      <w:lvlText w:val="•"/>
      <w:lvlJc w:val="left"/>
      <w:pPr>
        <w:ind w:left="6240" w:hanging="188"/>
      </w:pPr>
      <w:rPr>
        <w:rFonts w:hint="default"/>
      </w:rPr>
    </w:lvl>
    <w:lvl w:ilvl="7" w:tplc="99DAD928">
      <w:numFmt w:val="bullet"/>
      <w:lvlText w:val="•"/>
      <w:lvlJc w:val="left"/>
      <w:pPr>
        <w:ind w:left="7130" w:hanging="188"/>
      </w:pPr>
      <w:rPr>
        <w:rFonts w:hint="default"/>
      </w:rPr>
    </w:lvl>
    <w:lvl w:ilvl="8" w:tplc="94A279D0">
      <w:numFmt w:val="bullet"/>
      <w:lvlText w:val="•"/>
      <w:lvlJc w:val="left"/>
      <w:pPr>
        <w:ind w:left="8020" w:hanging="188"/>
      </w:pPr>
      <w:rPr>
        <w:rFonts w:hint="default"/>
      </w:rPr>
    </w:lvl>
  </w:abstractNum>
  <w:abstractNum w:abstractNumId="37" w15:restartNumberingAfterBreak="0">
    <w:nsid w:val="4EDF002D"/>
    <w:multiLevelType w:val="hybridMultilevel"/>
    <w:tmpl w:val="BAFE49AA"/>
    <w:lvl w:ilvl="0" w:tplc="5ADACF3A">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tplc="8D32503E">
      <w:numFmt w:val="bullet"/>
      <w:lvlText w:val="•"/>
      <w:lvlJc w:val="left"/>
      <w:pPr>
        <w:ind w:left="1556" w:hanging="276"/>
      </w:pPr>
      <w:rPr>
        <w:rFonts w:hint="default"/>
      </w:rPr>
    </w:lvl>
    <w:lvl w:ilvl="2" w:tplc="E1BA34C4">
      <w:numFmt w:val="bullet"/>
      <w:lvlText w:val="•"/>
      <w:lvlJc w:val="left"/>
      <w:pPr>
        <w:ind w:left="2472" w:hanging="276"/>
      </w:pPr>
      <w:rPr>
        <w:rFonts w:hint="default"/>
      </w:rPr>
    </w:lvl>
    <w:lvl w:ilvl="3" w:tplc="CD98C29C">
      <w:numFmt w:val="bullet"/>
      <w:lvlText w:val="•"/>
      <w:lvlJc w:val="left"/>
      <w:pPr>
        <w:ind w:left="3388" w:hanging="276"/>
      </w:pPr>
      <w:rPr>
        <w:rFonts w:hint="default"/>
      </w:rPr>
    </w:lvl>
    <w:lvl w:ilvl="4" w:tplc="67B4E272">
      <w:numFmt w:val="bullet"/>
      <w:lvlText w:val="•"/>
      <w:lvlJc w:val="left"/>
      <w:pPr>
        <w:ind w:left="4304" w:hanging="276"/>
      </w:pPr>
      <w:rPr>
        <w:rFonts w:hint="default"/>
      </w:rPr>
    </w:lvl>
    <w:lvl w:ilvl="5" w:tplc="DFD0F044">
      <w:numFmt w:val="bullet"/>
      <w:lvlText w:val="•"/>
      <w:lvlJc w:val="left"/>
      <w:pPr>
        <w:ind w:left="5220" w:hanging="276"/>
      </w:pPr>
      <w:rPr>
        <w:rFonts w:hint="default"/>
      </w:rPr>
    </w:lvl>
    <w:lvl w:ilvl="6" w:tplc="F61412AE">
      <w:numFmt w:val="bullet"/>
      <w:lvlText w:val="•"/>
      <w:lvlJc w:val="left"/>
      <w:pPr>
        <w:ind w:left="6136" w:hanging="276"/>
      </w:pPr>
      <w:rPr>
        <w:rFonts w:hint="default"/>
      </w:rPr>
    </w:lvl>
    <w:lvl w:ilvl="7" w:tplc="0BCCEF50">
      <w:numFmt w:val="bullet"/>
      <w:lvlText w:val="•"/>
      <w:lvlJc w:val="left"/>
      <w:pPr>
        <w:ind w:left="7052" w:hanging="276"/>
      </w:pPr>
      <w:rPr>
        <w:rFonts w:hint="default"/>
      </w:rPr>
    </w:lvl>
    <w:lvl w:ilvl="8" w:tplc="672C8774">
      <w:numFmt w:val="bullet"/>
      <w:lvlText w:val="•"/>
      <w:lvlJc w:val="left"/>
      <w:pPr>
        <w:ind w:left="7968" w:hanging="276"/>
      </w:pPr>
      <w:rPr>
        <w:rFonts w:hint="default"/>
      </w:rPr>
    </w:lvl>
  </w:abstractNum>
  <w:abstractNum w:abstractNumId="38" w15:restartNumberingAfterBreak="0">
    <w:nsid w:val="5006430B"/>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39" w15:restartNumberingAfterBreak="0">
    <w:nsid w:val="510A454F"/>
    <w:multiLevelType w:val="multilevel"/>
    <w:tmpl w:val="5E7635E4"/>
    <w:lvl w:ilvl="0">
      <w:start w:val="1"/>
      <w:numFmt w:val="decimal"/>
      <w:lvlText w:val="%1"/>
      <w:lvlJc w:val="left"/>
      <w:pPr>
        <w:ind w:left="766" w:hanging="394"/>
      </w:pPr>
      <w:rPr>
        <w:rFonts w:hint="default"/>
      </w:rPr>
    </w:lvl>
    <w:lvl w:ilvl="1">
      <w:start w:val="1"/>
      <w:numFmt w:val="decimal"/>
      <w:lvlText w:val="%1.%2."/>
      <w:lvlJc w:val="left"/>
      <w:pPr>
        <w:ind w:left="766" w:hanging="394"/>
      </w:pPr>
      <w:rPr>
        <w:rFonts w:ascii="Times New Roman" w:eastAsia="Times New Roman" w:hAnsi="Times New Roman" w:cs="Times New Roman" w:hint="default"/>
        <w:spacing w:val="-3"/>
        <w:w w:val="102"/>
        <w:sz w:val="22"/>
        <w:szCs w:val="22"/>
      </w:rPr>
    </w:lvl>
    <w:lvl w:ilvl="2">
      <w:numFmt w:val="bullet"/>
      <w:lvlText w:val="•"/>
      <w:lvlJc w:val="left"/>
      <w:pPr>
        <w:ind w:left="2568" w:hanging="394"/>
      </w:pPr>
      <w:rPr>
        <w:rFonts w:hint="default"/>
      </w:rPr>
    </w:lvl>
    <w:lvl w:ilvl="3">
      <w:numFmt w:val="bullet"/>
      <w:lvlText w:val="•"/>
      <w:lvlJc w:val="left"/>
      <w:pPr>
        <w:ind w:left="3472" w:hanging="394"/>
      </w:pPr>
      <w:rPr>
        <w:rFonts w:hint="default"/>
      </w:rPr>
    </w:lvl>
    <w:lvl w:ilvl="4">
      <w:numFmt w:val="bullet"/>
      <w:lvlText w:val="•"/>
      <w:lvlJc w:val="left"/>
      <w:pPr>
        <w:ind w:left="4376" w:hanging="394"/>
      </w:pPr>
      <w:rPr>
        <w:rFonts w:hint="default"/>
      </w:rPr>
    </w:lvl>
    <w:lvl w:ilvl="5">
      <w:numFmt w:val="bullet"/>
      <w:lvlText w:val="•"/>
      <w:lvlJc w:val="left"/>
      <w:pPr>
        <w:ind w:left="5280" w:hanging="394"/>
      </w:pPr>
      <w:rPr>
        <w:rFonts w:hint="default"/>
      </w:rPr>
    </w:lvl>
    <w:lvl w:ilvl="6">
      <w:numFmt w:val="bullet"/>
      <w:lvlText w:val="•"/>
      <w:lvlJc w:val="left"/>
      <w:pPr>
        <w:ind w:left="6184" w:hanging="394"/>
      </w:pPr>
      <w:rPr>
        <w:rFonts w:hint="default"/>
      </w:rPr>
    </w:lvl>
    <w:lvl w:ilvl="7">
      <w:numFmt w:val="bullet"/>
      <w:lvlText w:val="•"/>
      <w:lvlJc w:val="left"/>
      <w:pPr>
        <w:ind w:left="7088" w:hanging="394"/>
      </w:pPr>
      <w:rPr>
        <w:rFonts w:hint="default"/>
      </w:rPr>
    </w:lvl>
    <w:lvl w:ilvl="8">
      <w:numFmt w:val="bullet"/>
      <w:lvlText w:val="•"/>
      <w:lvlJc w:val="left"/>
      <w:pPr>
        <w:ind w:left="7992" w:hanging="394"/>
      </w:pPr>
      <w:rPr>
        <w:rFonts w:hint="default"/>
      </w:rPr>
    </w:lvl>
  </w:abstractNum>
  <w:abstractNum w:abstractNumId="40" w15:restartNumberingAfterBreak="0">
    <w:nsid w:val="52B70496"/>
    <w:multiLevelType w:val="hybridMultilevel"/>
    <w:tmpl w:val="412A5C9E"/>
    <w:lvl w:ilvl="0" w:tplc="FFFFFFFF">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FFFFFFFF">
      <w:numFmt w:val="bullet"/>
      <w:lvlText w:val="•"/>
      <w:lvlJc w:val="left"/>
      <w:pPr>
        <w:ind w:left="1916" w:hanging="339"/>
      </w:pPr>
      <w:rPr>
        <w:rFonts w:hint="default"/>
      </w:rPr>
    </w:lvl>
    <w:lvl w:ilvl="2" w:tplc="FFFFFFFF">
      <w:numFmt w:val="bullet"/>
      <w:lvlText w:val="•"/>
      <w:lvlJc w:val="left"/>
      <w:pPr>
        <w:ind w:left="2792" w:hanging="339"/>
      </w:pPr>
      <w:rPr>
        <w:rFonts w:hint="default"/>
      </w:rPr>
    </w:lvl>
    <w:lvl w:ilvl="3" w:tplc="FFFFFFFF">
      <w:numFmt w:val="bullet"/>
      <w:lvlText w:val="•"/>
      <w:lvlJc w:val="left"/>
      <w:pPr>
        <w:ind w:left="3668" w:hanging="339"/>
      </w:pPr>
      <w:rPr>
        <w:rFonts w:hint="default"/>
      </w:rPr>
    </w:lvl>
    <w:lvl w:ilvl="4" w:tplc="FFFFFFFF">
      <w:numFmt w:val="bullet"/>
      <w:lvlText w:val="•"/>
      <w:lvlJc w:val="left"/>
      <w:pPr>
        <w:ind w:left="4544" w:hanging="339"/>
      </w:pPr>
      <w:rPr>
        <w:rFonts w:hint="default"/>
      </w:rPr>
    </w:lvl>
    <w:lvl w:ilvl="5" w:tplc="FFFFFFFF">
      <w:numFmt w:val="bullet"/>
      <w:lvlText w:val="•"/>
      <w:lvlJc w:val="left"/>
      <w:pPr>
        <w:ind w:left="5420" w:hanging="339"/>
      </w:pPr>
      <w:rPr>
        <w:rFonts w:hint="default"/>
      </w:rPr>
    </w:lvl>
    <w:lvl w:ilvl="6" w:tplc="FFFFFFFF">
      <w:numFmt w:val="bullet"/>
      <w:lvlText w:val="•"/>
      <w:lvlJc w:val="left"/>
      <w:pPr>
        <w:ind w:left="6296" w:hanging="339"/>
      </w:pPr>
      <w:rPr>
        <w:rFonts w:hint="default"/>
      </w:rPr>
    </w:lvl>
    <w:lvl w:ilvl="7" w:tplc="FFFFFFFF">
      <w:numFmt w:val="bullet"/>
      <w:lvlText w:val="•"/>
      <w:lvlJc w:val="left"/>
      <w:pPr>
        <w:ind w:left="7172" w:hanging="339"/>
      </w:pPr>
      <w:rPr>
        <w:rFonts w:hint="default"/>
      </w:rPr>
    </w:lvl>
    <w:lvl w:ilvl="8" w:tplc="FFFFFFFF">
      <w:numFmt w:val="bullet"/>
      <w:lvlText w:val="•"/>
      <w:lvlJc w:val="left"/>
      <w:pPr>
        <w:ind w:left="8048" w:hanging="339"/>
      </w:pPr>
      <w:rPr>
        <w:rFonts w:hint="default"/>
      </w:rPr>
    </w:lvl>
  </w:abstractNum>
  <w:abstractNum w:abstractNumId="41" w15:restartNumberingAfterBreak="0">
    <w:nsid w:val="53B751BB"/>
    <w:multiLevelType w:val="multilevel"/>
    <w:tmpl w:val="8FFE9DCA"/>
    <w:lvl w:ilvl="0">
      <w:start w:val="1"/>
      <w:numFmt w:val="upperRoman"/>
      <w:lvlText w:val="%1"/>
      <w:lvlJc w:val="left"/>
      <w:pPr>
        <w:ind w:left="407" w:hanging="308"/>
      </w:pPr>
      <w:rPr>
        <w:rFonts w:hint="default"/>
      </w:rPr>
    </w:lvl>
    <w:lvl w:ilvl="1">
      <w:start w:val="2"/>
      <w:numFmt w:val="decimal"/>
      <w:lvlText w:val="%1.%2."/>
      <w:lvlJc w:val="left"/>
      <w:pPr>
        <w:ind w:left="407" w:hanging="308"/>
      </w:pPr>
      <w:rPr>
        <w:rFonts w:ascii="Times New Roman" w:eastAsia="Times New Roman" w:hAnsi="Times New Roman" w:cs="Times New Roman" w:hint="default"/>
        <w:b/>
        <w:bCs/>
        <w:spacing w:val="-3"/>
        <w:w w:val="103"/>
        <w:sz w:val="18"/>
        <w:szCs w:val="18"/>
      </w:rPr>
    </w:lvl>
    <w:lvl w:ilvl="2">
      <w:start w:val="1"/>
      <w:numFmt w:val="decimal"/>
      <w:lvlText w:val="%1.%2.%3."/>
      <w:lvlJc w:val="left"/>
      <w:pPr>
        <w:ind w:left="549" w:hanging="449"/>
      </w:pPr>
      <w:rPr>
        <w:rFonts w:ascii="Times New Roman" w:eastAsia="Times New Roman" w:hAnsi="Times New Roman" w:cs="Times New Roman" w:hint="default"/>
        <w:b/>
        <w:bCs/>
        <w:spacing w:val="-3"/>
        <w:w w:val="103"/>
        <w:sz w:val="18"/>
        <w:szCs w:val="18"/>
      </w:rPr>
    </w:lvl>
    <w:lvl w:ilvl="3">
      <w:numFmt w:val="bullet"/>
      <w:lvlText w:val="•"/>
      <w:lvlJc w:val="left"/>
      <w:pPr>
        <w:ind w:left="2189" w:hanging="449"/>
      </w:pPr>
      <w:rPr>
        <w:rFonts w:hint="default"/>
      </w:rPr>
    </w:lvl>
    <w:lvl w:ilvl="4">
      <w:numFmt w:val="bullet"/>
      <w:lvlText w:val="•"/>
      <w:lvlJc w:val="left"/>
      <w:pPr>
        <w:ind w:left="3014" w:hanging="449"/>
      </w:pPr>
      <w:rPr>
        <w:rFonts w:hint="default"/>
      </w:rPr>
    </w:lvl>
    <w:lvl w:ilvl="5">
      <w:numFmt w:val="bullet"/>
      <w:lvlText w:val="•"/>
      <w:lvlJc w:val="left"/>
      <w:pPr>
        <w:ind w:left="3839" w:hanging="449"/>
      </w:pPr>
      <w:rPr>
        <w:rFonts w:hint="default"/>
      </w:rPr>
    </w:lvl>
    <w:lvl w:ilvl="6">
      <w:numFmt w:val="bullet"/>
      <w:lvlText w:val="•"/>
      <w:lvlJc w:val="left"/>
      <w:pPr>
        <w:ind w:left="4664" w:hanging="449"/>
      </w:pPr>
      <w:rPr>
        <w:rFonts w:hint="default"/>
      </w:rPr>
    </w:lvl>
    <w:lvl w:ilvl="7">
      <w:numFmt w:val="bullet"/>
      <w:lvlText w:val="•"/>
      <w:lvlJc w:val="left"/>
      <w:pPr>
        <w:ind w:left="5489" w:hanging="449"/>
      </w:pPr>
      <w:rPr>
        <w:rFonts w:hint="default"/>
      </w:rPr>
    </w:lvl>
    <w:lvl w:ilvl="8">
      <w:numFmt w:val="bullet"/>
      <w:lvlText w:val="•"/>
      <w:lvlJc w:val="left"/>
      <w:pPr>
        <w:ind w:left="6314" w:hanging="449"/>
      </w:pPr>
      <w:rPr>
        <w:rFonts w:hint="default"/>
      </w:rPr>
    </w:lvl>
  </w:abstractNum>
  <w:abstractNum w:abstractNumId="42" w15:restartNumberingAfterBreak="0">
    <w:nsid w:val="59B133E3"/>
    <w:multiLevelType w:val="multilevel"/>
    <w:tmpl w:val="74C89EA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43" w15:restartNumberingAfterBreak="0">
    <w:nsid w:val="5A1A70F9"/>
    <w:multiLevelType w:val="multilevel"/>
    <w:tmpl w:val="9E1ACC52"/>
    <w:lvl w:ilvl="0">
      <w:start w:val="2"/>
      <w:numFmt w:val="upperLetter"/>
      <w:lvlText w:val="%1"/>
      <w:lvlJc w:val="left"/>
      <w:pPr>
        <w:ind w:left="1092" w:hanging="720"/>
      </w:pPr>
      <w:rPr>
        <w:rFonts w:hint="default"/>
      </w:rPr>
    </w:lvl>
    <w:lvl w:ilvl="1">
      <w:start w:val="12"/>
      <w:numFmt w:val="lowerLetter"/>
      <w:lvlText w:val="%1.%2"/>
      <w:lvlJc w:val="left"/>
      <w:pPr>
        <w:ind w:left="1092" w:hanging="720"/>
      </w:pPr>
      <w:rPr>
        <w:rFonts w:hint="default"/>
      </w:rPr>
    </w:lvl>
    <w:lvl w:ilvl="2">
      <w:start w:val="3"/>
      <w:numFmt w:val="decimal"/>
      <w:lvlText w:val="%1.%2.%3"/>
      <w:lvlJc w:val="left"/>
      <w:pPr>
        <w:ind w:left="1092" w:hanging="720"/>
      </w:pPr>
      <w:rPr>
        <w:rFonts w:hint="default"/>
      </w:rPr>
    </w:lvl>
    <w:lvl w:ilvl="3">
      <w:start w:val="1"/>
      <w:numFmt w:val="decimal"/>
      <w:lvlText w:val="%1.%2.%3.%4."/>
      <w:lvlJc w:val="left"/>
      <w:pPr>
        <w:ind w:left="1092" w:hanging="720"/>
      </w:pPr>
      <w:rPr>
        <w:rFonts w:ascii="Times New Roman" w:eastAsia="Times New Roman" w:hAnsi="Times New Roman" w:cs="Times New Roman" w:hint="default"/>
        <w:spacing w:val="-3"/>
        <w:w w:val="102"/>
        <w:sz w:val="22"/>
        <w:szCs w:val="22"/>
      </w:rPr>
    </w:lvl>
    <w:lvl w:ilvl="4">
      <w:numFmt w:val="bullet"/>
      <w:lvlText w:val="•"/>
      <w:lvlJc w:val="left"/>
      <w:pPr>
        <w:ind w:left="4580" w:hanging="720"/>
      </w:pPr>
      <w:rPr>
        <w:rFonts w:hint="default"/>
      </w:rPr>
    </w:lvl>
    <w:lvl w:ilvl="5">
      <w:numFmt w:val="bullet"/>
      <w:lvlText w:val="•"/>
      <w:lvlJc w:val="left"/>
      <w:pPr>
        <w:ind w:left="5450" w:hanging="720"/>
      </w:pPr>
      <w:rPr>
        <w:rFonts w:hint="default"/>
      </w:rPr>
    </w:lvl>
    <w:lvl w:ilvl="6">
      <w:numFmt w:val="bullet"/>
      <w:lvlText w:val="•"/>
      <w:lvlJc w:val="left"/>
      <w:pPr>
        <w:ind w:left="6320" w:hanging="720"/>
      </w:pPr>
      <w:rPr>
        <w:rFonts w:hint="default"/>
      </w:rPr>
    </w:lvl>
    <w:lvl w:ilvl="7">
      <w:numFmt w:val="bullet"/>
      <w:lvlText w:val="•"/>
      <w:lvlJc w:val="left"/>
      <w:pPr>
        <w:ind w:left="7190" w:hanging="720"/>
      </w:pPr>
      <w:rPr>
        <w:rFonts w:hint="default"/>
      </w:rPr>
    </w:lvl>
    <w:lvl w:ilvl="8">
      <w:numFmt w:val="bullet"/>
      <w:lvlText w:val="•"/>
      <w:lvlJc w:val="left"/>
      <w:pPr>
        <w:ind w:left="8060" w:hanging="720"/>
      </w:pPr>
      <w:rPr>
        <w:rFonts w:hint="default"/>
      </w:rPr>
    </w:lvl>
  </w:abstractNum>
  <w:abstractNum w:abstractNumId="44" w15:restartNumberingAfterBreak="0">
    <w:nsid w:val="5F50449D"/>
    <w:multiLevelType w:val="multilevel"/>
    <w:tmpl w:val="971A3C20"/>
    <w:lvl w:ilvl="0">
      <w:start w:val="5"/>
      <w:numFmt w:val="decimal"/>
      <w:lvlText w:val="%1"/>
      <w:lvlJc w:val="left"/>
      <w:pPr>
        <w:ind w:left="1172" w:hanging="800"/>
      </w:pPr>
      <w:rPr>
        <w:rFonts w:hint="default"/>
      </w:rPr>
    </w:lvl>
    <w:lvl w:ilvl="1">
      <w:start w:val="4"/>
      <w:numFmt w:val="decimal"/>
      <w:lvlText w:val="%1.%2"/>
      <w:lvlJc w:val="left"/>
      <w:pPr>
        <w:ind w:left="1172" w:hanging="800"/>
      </w:pPr>
      <w:rPr>
        <w:rFonts w:hint="default"/>
      </w:rPr>
    </w:lvl>
    <w:lvl w:ilvl="2">
      <w:start w:val="1"/>
      <w:numFmt w:val="decimal"/>
      <w:lvlText w:val="5.5.%3"/>
      <w:lvlJc w:val="left"/>
      <w:pPr>
        <w:ind w:left="732" w:hanging="360"/>
      </w:pPr>
      <w:rPr>
        <w:rFonts w:ascii="Times New Roman" w:hAnsi="Times New Roman" w:cs="Times New Roman" w:hint="default"/>
        <w:b w:val="0"/>
        <w:i w:val="0"/>
        <w:strike w:val="0"/>
        <w:color w:val="auto"/>
        <w:sz w:val="24"/>
        <w:szCs w:val="24"/>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45" w15:restartNumberingAfterBreak="0">
    <w:nsid w:val="5FA45B6F"/>
    <w:multiLevelType w:val="multilevel"/>
    <w:tmpl w:val="F12CA97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46" w15:restartNumberingAfterBreak="0">
    <w:nsid w:val="611B129F"/>
    <w:multiLevelType w:val="hybridMultilevel"/>
    <w:tmpl w:val="41745F98"/>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47" w15:restartNumberingAfterBreak="0">
    <w:nsid w:val="67DB0E80"/>
    <w:multiLevelType w:val="multilevel"/>
    <w:tmpl w:val="CC045F7A"/>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48" w15:restartNumberingAfterBreak="0">
    <w:nsid w:val="682D56A3"/>
    <w:multiLevelType w:val="hybridMultilevel"/>
    <w:tmpl w:val="C674C70A"/>
    <w:lvl w:ilvl="0" w:tplc="43EE635E">
      <w:start w:val="1"/>
      <w:numFmt w:val="decimal"/>
      <w:lvlText w:val="%1."/>
      <w:lvlJc w:val="left"/>
      <w:pPr>
        <w:ind w:left="1726" w:hanging="339"/>
      </w:pPr>
      <w:rPr>
        <w:rFonts w:ascii="Times New Roman" w:eastAsia="Times New Roman" w:hAnsi="Times New Roman" w:cs="Times New Roman" w:hint="default"/>
        <w:w w:val="102"/>
        <w:sz w:val="22"/>
        <w:szCs w:val="22"/>
      </w:rPr>
    </w:lvl>
    <w:lvl w:ilvl="1" w:tplc="AA2CF142">
      <w:numFmt w:val="bullet"/>
      <w:lvlText w:val="•"/>
      <w:lvlJc w:val="left"/>
      <w:pPr>
        <w:ind w:left="2528" w:hanging="339"/>
      </w:pPr>
      <w:rPr>
        <w:rFonts w:hint="default"/>
      </w:rPr>
    </w:lvl>
    <w:lvl w:ilvl="2" w:tplc="39F4B596">
      <w:numFmt w:val="bullet"/>
      <w:lvlText w:val="•"/>
      <w:lvlJc w:val="left"/>
      <w:pPr>
        <w:ind w:left="3336" w:hanging="339"/>
      </w:pPr>
      <w:rPr>
        <w:rFonts w:hint="default"/>
      </w:rPr>
    </w:lvl>
    <w:lvl w:ilvl="3" w:tplc="C5F86014">
      <w:numFmt w:val="bullet"/>
      <w:lvlText w:val="•"/>
      <w:lvlJc w:val="left"/>
      <w:pPr>
        <w:ind w:left="4144" w:hanging="339"/>
      </w:pPr>
      <w:rPr>
        <w:rFonts w:hint="default"/>
      </w:rPr>
    </w:lvl>
    <w:lvl w:ilvl="4" w:tplc="61A09AEE">
      <w:numFmt w:val="bullet"/>
      <w:lvlText w:val="•"/>
      <w:lvlJc w:val="left"/>
      <w:pPr>
        <w:ind w:left="4952" w:hanging="339"/>
      </w:pPr>
      <w:rPr>
        <w:rFonts w:hint="default"/>
      </w:rPr>
    </w:lvl>
    <w:lvl w:ilvl="5" w:tplc="4720ECCC">
      <w:numFmt w:val="bullet"/>
      <w:lvlText w:val="•"/>
      <w:lvlJc w:val="left"/>
      <w:pPr>
        <w:ind w:left="5760" w:hanging="339"/>
      </w:pPr>
      <w:rPr>
        <w:rFonts w:hint="default"/>
      </w:rPr>
    </w:lvl>
    <w:lvl w:ilvl="6" w:tplc="DDACC35C">
      <w:numFmt w:val="bullet"/>
      <w:lvlText w:val="•"/>
      <w:lvlJc w:val="left"/>
      <w:pPr>
        <w:ind w:left="6568" w:hanging="339"/>
      </w:pPr>
      <w:rPr>
        <w:rFonts w:hint="default"/>
      </w:rPr>
    </w:lvl>
    <w:lvl w:ilvl="7" w:tplc="39304A30">
      <w:numFmt w:val="bullet"/>
      <w:lvlText w:val="•"/>
      <w:lvlJc w:val="left"/>
      <w:pPr>
        <w:ind w:left="7376" w:hanging="339"/>
      </w:pPr>
      <w:rPr>
        <w:rFonts w:hint="default"/>
      </w:rPr>
    </w:lvl>
    <w:lvl w:ilvl="8" w:tplc="6F36E5BC">
      <w:numFmt w:val="bullet"/>
      <w:lvlText w:val="•"/>
      <w:lvlJc w:val="left"/>
      <w:pPr>
        <w:ind w:left="8184" w:hanging="339"/>
      </w:pPr>
      <w:rPr>
        <w:rFonts w:hint="default"/>
      </w:rPr>
    </w:lvl>
  </w:abstractNum>
  <w:abstractNum w:abstractNumId="49" w15:restartNumberingAfterBreak="0">
    <w:nsid w:val="6868365A"/>
    <w:multiLevelType w:val="multilevel"/>
    <w:tmpl w:val="915E2DD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50" w15:restartNumberingAfterBreak="0">
    <w:nsid w:val="698558A2"/>
    <w:multiLevelType w:val="multilevel"/>
    <w:tmpl w:val="FC2CB756"/>
    <w:lvl w:ilvl="0">
      <w:start w:val="2"/>
      <w:numFmt w:val="upperLetter"/>
      <w:lvlText w:val="%1"/>
      <w:lvlJc w:val="left"/>
      <w:pPr>
        <w:ind w:left="977" w:hanging="605"/>
      </w:pPr>
      <w:rPr>
        <w:rFonts w:hint="default"/>
      </w:rPr>
    </w:lvl>
    <w:lvl w:ilvl="1">
      <w:start w:val="1"/>
      <w:numFmt w:val="decimal"/>
      <w:lvlText w:val="%1.%2"/>
      <w:lvlJc w:val="left"/>
      <w:pPr>
        <w:ind w:left="977" w:hanging="605"/>
      </w:pPr>
      <w:rPr>
        <w:rFonts w:hint="default"/>
      </w:rPr>
    </w:lvl>
    <w:lvl w:ilvl="2">
      <w:start w:val="1"/>
      <w:numFmt w:val="decimal"/>
      <w:lvlText w:val="%1.%2.%3."/>
      <w:lvlJc w:val="left"/>
      <w:pPr>
        <w:ind w:left="977" w:hanging="605"/>
      </w:pPr>
      <w:rPr>
        <w:rFonts w:ascii="Times New Roman" w:eastAsia="Times New Roman" w:hAnsi="Times New Roman" w:cs="Times New Roman" w:hint="default"/>
        <w:spacing w:val="-3"/>
        <w:w w:val="102"/>
        <w:sz w:val="22"/>
        <w:szCs w:val="22"/>
      </w:rPr>
    </w:lvl>
    <w:lvl w:ilvl="3">
      <w:numFmt w:val="bullet"/>
      <w:lvlText w:val="•"/>
      <w:lvlJc w:val="left"/>
      <w:pPr>
        <w:ind w:left="3626" w:hanging="605"/>
      </w:pPr>
      <w:rPr>
        <w:rFonts w:hint="default"/>
      </w:rPr>
    </w:lvl>
    <w:lvl w:ilvl="4">
      <w:numFmt w:val="bullet"/>
      <w:lvlText w:val="•"/>
      <w:lvlJc w:val="left"/>
      <w:pPr>
        <w:ind w:left="4508" w:hanging="605"/>
      </w:pPr>
      <w:rPr>
        <w:rFonts w:hint="default"/>
      </w:rPr>
    </w:lvl>
    <w:lvl w:ilvl="5">
      <w:numFmt w:val="bullet"/>
      <w:lvlText w:val="•"/>
      <w:lvlJc w:val="left"/>
      <w:pPr>
        <w:ind w:left="5390" w:hanging="605"/>
      </w:pPr>
      <w:rPr>
        <w:rFonts w:hint="default"/>
      </w:rPr>
    </w:lvl>
    <w:lvl w:ilvl="6">
      <w:numFmt w:val="bullet"/>
      <w:lvlText w:val="•"/>
      <w:lvlJc w:val="left"/>
      <w:pPr>
        <w:ind w:left="6272" w:hanging="605"/>
      </w:pPr>
      <w:rPr>
        <w:rFonts w:hint="default"/>
      </w:rPr>
    </w:lvl>
    <w:lvl w:ilvl="7">
      <w:numFmt w:val="bullet"/>
      <w:lvlText w:val="•"/>
      <w:lvlJc w:val="left"/>
      <w:pPr>
        <w:ind w:left="7154" w:hanging="605"/>
      </w:pPr>
      <w:rPr>
        <w:rFonts w:hint="default"/>
      </w:rPr>
    </w:lvl>
    <w:lvl w:ilvl="8">
      <w:numFmt w:val="bullet"/>
      <w:lvlText w:val="•"/>
      <w:lvlJc w:val="left"/>
      <w:pPr>
        <w:ind w:left="8036" w:hanging="605"/>
      </w:pPr>
      <w:rPr>
        <w:rFonts w:hint="default"/>
      </w:rPr>
    </w:lvl>
  </w:abstractNum>
  <w:abstractNum w:abstractNumId="51" w15:restartNumberingAfterBreak="0">
    <w:nsid w:val="6E9C213F"/>
    <w:multiLevelType w:val="hybridMultilevel"/>
    <w:tmpl w:val="412A5C9E"/>
    <w:lvl w:ilvl="0" w:tplc="96EA22E8">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52" w15:restartNumberingAfterBreak="0">
    <w:nsid w:val="70012023"/>
    <w:multiLevelType w:val="multilevel"/>
    <w:tmpl w:val="39DC14F8"/>
    <w:lvl w:ilvl="0">
      <w:start w:val="5"/>
      <w:numFmt w:val="decimal"/>
      <w:lvlText w:val="%1"/>
      <w:lvlJc w:val="left"/>
      <w:pPr>
        <w:ind w:left="1064" w:hanging="692"/>
      </w:pPr>
      <w:rPr>
        <w:rFonts w:hint="default"/>
      </w:rPr>
    </w:lvl>
    <w:lvl w:ilvl="1">
      <w:start w:val="6"/>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53" w15:restartNumberingAfterBreak="0">
    <w:nsid w:val="70511D3D"/>
    <w:multiLevelType w:val="hybridMultilevel"/>
    <w:tmpl w:val="BEF41C58"/>
    <w:lvl w:ilvl="0" w:tplc="C5FA8CDA">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54" w15:restartNumberingAfterBreak="0">
    <w:nsid w:val="708C7705"/>
    <w:multiLevelType w:val="multilevel"/>
    <w:tmpl w:val="80268E58"/>
    <w:lvl w:ilvl="0">
      <w:start w:val="2"/>
      <w:numFmt w:val="upperRoman"/>
      <w:lvlText w:val="%1"/>
      <w:lvlJc w:val="left"/>
      <w:pPr>
        <w:ind w:left="1858" w:hanging="809"/>
      </w:pPr>
      <w:rPr>
        <w:rFonts w:hint="default"/>
      </w:rPr>
    </w:lvl>
    <w:lvl w:ilvl="1">
      <w:start w:val="2"/>
      <w:numFmt w:val="upperLetter"/>
      <w:lvlText w:val="%1.%2"/>
      <w:lvlJc w:val="left"/>
      <w:pPr>
        <w:ind w:left="1858" w:hanging="809"/>
        <w:jc w:val="right"/>
      </w:pPr>
      <w:rPr>
        <w:rFonts w:hint="default"/>
      </w:rPr>
    </w:lvl>
    <w:lvl w:ilvl="2">
      <w:start w:val="5"/>
      <w:numFmt w:val="decimal"/>
      <w:lvlText w:val="%1.%2.%3"/>
      <w:lvlJc w:val="left"/>
      <w:pPr>
        <w:ind w:left="1858" w:hanging="809"/>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55" w15:restartNumberingAfterBreak="0">
    <w:nsid w:val="72B557C2"/>
    <w:multiLevelType w:val="multilevel"/>
    <w:tmpl w:val="D7767E44"/>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56" w15:restartNumberingAfterBreak="0">
    <w:nsid w:val="758953F6"/>
    <w:multiLevelType w:val="multilevel"/>
    <w:tmpl w:val="BB32E840"/>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049" w:hanging="677"/>
      </w:pPr>
      <w:rPr>
        <w:rFonts w:hint="default"/>
        <w:b/>
        <w:bCs/>
        <w:spacing w:val="-3"/>
        <w:w w:val="102"/>
      </w:rPr>
    </w:lvl>
    <w:lvl w:ilvl="2">
      <w:start w:val="1"/>
      <w:numFmt w:val="decimal"/>
      <w:lvlText w:val="%1.%2.%3."/>
      <w:lvlJc w:val="left"/>
      <w:pPr>
        <w:ind w:left="372" w:hanging="677"/>
      </w:pPr>
      <w:rPr>
        <w:rFonts w:ascii="Times New Roman" w:eastAsia="Times New Roman" w:hAnsi="Times New Roman" w:cs="Times New Roman" w:hint="default"/>
        <w:b/>
        <w:bCs/>
        <w:spacing w:val="-3"/>
        <w:w w:val="102"/>
        <w:sz w:val="22"/>
        <w:szCs w:val="22"/>
      </w:rPr>
    </w:lvl>
    <w:lvl w:ilvl="3">
      <w:numFmt w:val="bullet"/>
      <w:lvlText w:val="•"/>
      <w:lvlJc w:val="left"/>
      <w:pPr>
        <w:ind w:left="1060" w:hanging="677"/>
      </w:pPr>
      <w:rPr>
        <w:rFonts w:hint="default"/>
      </w:rPr>
    </w:lvl>
    <w:lvl w:ilvl="4">
      <w:numFmt w:val="bullet"/>
      <w:lvlText w:val="•"/>
      <w:lvlJc w:val="left"/>
      <w:pPr>
        <w:ind w:left="2308" w:hanging="677"/>
      </w:pPr>
      <w:rPr>
        <w:rFonts w:hint="default"/>
      </w:rPr>
    </w:lvl>
    <w:lvl w:ilvl="5">
      <w:numFmt w:val="bullet"/>
      <w:lvlText w:val="•"/>
      <w:lvlJc w:val="left"/>
      <w:pPr>
        <w:ind w:left="3557" w:hanging="677"/>
      </w:pPr>
      <w:rPr>
        <w:rFonts w:hint="default"/>
      </w:rPr>
    </w:lvl>
    <w:lvl w:ilvl="6">
      <w:numFmt w:val="bullet"/>
      <w:lvlText w:val="•"/>
      <w:lvlJc w:val="left"/>
      <w:pPr>
        <w:ind w:left="4805" w:hanging="677"/>
      </w:pPr>
      <w:rPr>
        <w:rFonts w:hint="default"/>
      </w:rPr>
    </w:lvl>
    <w:lvl w:ilvl="7">
      <w:numFmt w:val="bullet"/>
      <w:lvlText w:val="•"/>
      <w:lvlJc w:val="left"/>
      <w:pPr>
        <w:ind w:left="6054" w:hanging="677"/>
      </w:pPr>
      <w:rPr>
        <w:rFonts w:hint="default"/>
      </w:rPr>
    </w:lvl>
    <w:lvl w:ilvl="8">
      <w:numFmt w:val="bullet"/>
      <w:lvlText w:val="•"/>
      <w:lvlJc w:val="left"/>
      <w:pPr>
        <w:ind w:left="7302" w:hanging="677"/>
      </w:pPr>
      <w:rPr>
        <w:rFonts w:hint="default"/>
      </w:rPr>
    </w:lvl>
  </w:abstractNum>
  <w:abstractNum w:abstractNumId="57" w15:restartNumberingAfterBreak="0">
    <w:nsid w:val="791D11AE"/>
    <w:multiLevelType w:val="multilevel"/>
    <w:tmpl w:val="0C544C12"/>
    <w:lvl w:ilvl="0">
      <w:start w:val="7"/>
      <w:numFmt w:val="decimal"/>
      <w:lvlText w:val="%1"/>
      <w:lvlJc w:val="left"/>
      <w:pPr>
        <w:ind w:left="1064" w:hanging="692"/>
      </w:pPr>
      <w:rPr>
        <w:rFonts w:hint="default"/>
      </w:rPr>
    </w:lvl>
    <w:lvl w:ilvl="1">
      <w:start w:val="1"/>
      <w:numFmt w:val="decimal"/>
      <w:lvlText w:val="%1.%2"/>
      <w:lvlJc w:val="left"/>
      <w:pPr>
        <w:ind w:left="1064" w:hanging="692"/>
      </w:pPr>
      <w:rPr>
        <w:rFonts w:ascii="Times New Roman" w:eastAsia="Times New Roman" w:hAnsi="Times New Roman" w:cs="Times New Roman" w:hint="default"/>
        <w:w w:val="102"/>
        <w:sz w:val="22"/>
        <w:szCs w:val="22"/>
      </w:rPr>
    </w:lvl>
    <w:lvl w:ilvl="2">
      <w:numFmt w:val="bullet"/>
      <w:lvlText w:val="•"/>
      <w:lvlJc w:val="left"/>
      <w:pPr>
        <w:ind w:left="2808" w:hanging="692"/>
      </w:pPr>
      <w:rPr>
        <w:rFonts w:hint="default"/>
      </w:rPr>
    </w:lvl>
    <w:lvl w:ilvl="3">
      <w:numFmt w:val="bullet"/>
      <w:lvlText w:val="•"/>
      <w:lvlJc w:val="left"/>
      <w:pPr>
        <w:ind w:left="3682" w:hanging="692"/>
      </w:pPr>
      <w:rPr>
        <w:rFonts w:hint="default"/>
      </w:rPr>
    </w:lvl>
    <w:lvl w:ilvl="4">
      <w:numFmt w:val="bullet"/>
      <w:lvlText w:val="•"/>
      <w:lvlJc w:val="left"/>
      <w:pPr>
        <w:ind w:left="4556" w:hanging="692"/>
      </w:pPr>
      <w:rPr>
        <w:rFonts w:hint="default"/>
      </w:rPr>
    </w:lvl>
    <w:lvl w:ilvl="5">
      <w:numFmt w:val="bullet"/>
      <w:lvlText w:val="•"/>
      <w:lvlJc w:val="left"/>
      <w:pPr>
        <w:ind w:left="5430" w:hanging="692"/>
      </w:pPr>
      <w:rPr>
        <w:rFonts w:hint="default"/>
      </w:rPr>
    </w:lvl>
    <w:lvl w:ilvl="6">
      <w:numFmt w:val="bullet"/>
      <w:lvlText w:val="•"/>
      <w:lvlJc w:val="left"/>
      <w:pPr>
        <w:ind w:left="6304" w:hanging="692"/>
      </w:pPr>
      <w:rPr>
        <w:rFonts w:hint="default"/>
      </w:rPr>
    </w:lvl>
    <w:lvl w:ilvl="7">
      <w:numFmt w:val="bullet"/>
      <w:lvlText w:val="•"/>
      <w:lvlJc w:val="left"/>
      <w:pPr>
        <w:ind w:left="7178" w:hanging="692"/>
      </w:pPr>
      <w:rPr>
        <w:rFonts w:hint="default"/>
      </w:rPr>
    </w:lvl>
    <w:lvl w:ilvl="8">
      <w:numFmt w:val="bullet"/>
      <w:lvlText w:val="•"/>
      <w:lvlJc w:val="left"/>
      <w:pPr>
        <w:ind w:left="8052" w:hanging="692"/>
      </w:pPr>
      <w:rPr>
        <w:rFonts w:hint="default"/>
      </w:rPr>
    </w:lvl>
  </w:abstractNum>
  <w:abstractNum w:abstractNumId="58" w15:restartNumberingAfterBreak="0">
    <w:nsid w:val="7998076C"/>
    <w:multiLevelType w:val="multilevel"/>
    <w:tmpl w:val="BDECA322"/>
    <w:lvl w:ilvl="0">
      <w:start w:val="5"/>
      <w:numFmt w:val="decimal"/>
      <w:lvlText w:val="%1"/>
      <w:lvlJc w:val="left"/>
      <w:pPr>
        <w:ind w:left="1172" w:hanging="800"/>
      </w:pPr>
      <w:rPr>
        <w:rFonts w:hint="default"/>
      </w:rPr>
    </w:lvl>
    <w:lvl w:ilvl="1">
      <w:start w:val="3"/>
      <w:numFmt w:val="decimal"/>
      <w:lvlText w:val="%1.%2"/>
      <w:lvlJc w:val="left"/>
      <w:pPr>
        <w:ind w:left="1172" w:hanging="800"/>
      </w:pPr>
      <w:rPr>
        <w:rFonts w:hint="default"/>
      </w:rPr>
    </w:lvl>
    <w:lvl w:ilvl="2">
      <w:start w:val="1"/>
      <w:numFmt w:val="decimal"/>
      <w:lvlText w:val="%1.%2.%3"/>
      <w:lvlJc w:val="left"/>
      <w:pPr>
        <w:ind w:left="1172"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3635" w:hanging="401"/>
      </w:pPr>
      <w:rPr>
        <w:rFonts w:hint="default"/>
      </w:rPr>
    </w:lvl>
    <w:lvl w:ilvl="5">
      <w:numFmt w:val="bullet"/>
      <w:lvlText w:val="•"/>
      <w:lvlJc w:val="left"/>
      <w:pPr>
        <w:ind w:left="4662" w:hanging="401"/>
      </w:pPr>
      <w:rPr>
        <w:rFonts w:hint="default"/>
      </w:rPr>
    </w:lvl>
    <w:lvl w:ilvl="6">
      <w:numFmt w:val="bullet"/>
      <w:lvlText w:val="•"/>
      <w:lvlJc w:val="left"/>
      <w:pPr>
        <w:ind w:left="5690" w:hanging="401"/>
      </w:pPr>
      <w:rPr>
        <w:rFonts w:hint="default"/>
      </w:rPr>
    </w:lvl>
    <w:lvl w:ilvl="7">
      <w:numFmt w:val="bullet"/>
      <w:lvlText w:val="•"/>
      <w:lvlJc w:val="left"/>
      <w:pPr>
        <w:ind w:left="6717" w:hanging="401"/>
      </w:pPr>
      <w:rPr>
        <w:rFonts w:hint="default"/>
      </w:rPr>
    </w:lvl>
    <w:lvl w:ilvl="8">
      <w:numFmt w:val="bullet"/>
      <w:lvlText w:val="•"/>
      <w:lvlJc w:val="left"/>
      <w:pPr>
        <w:ind w:left="7745" w:hanging="401"/>
      </w:pPr>
      <w:rPr>
        <w:rFonts w:hint="default"/>
      </w:rPr>
    </w:lvl>
  </w:abstractNum>
  <w:abstractNum w:abstractNumId="59" w15:restartNumberingAfterBreak="0">
    <w:nsid w:val="7BB0502B"/>
    <w:multiLevelType w:val="hybridMultilevel"/>
    <w:tmpl w:val="9B441828"/>
    <w:lvl w:ilvl="0" w:tplc="04180001">
      <w:start w:val="1"/>
      <w:numFmt w:val="bullet"/>
      <w:lvlText w:val=""/>
      <w:lvlJc w:val="left"/>
      <w:pPr>
        <w:ind w:left="855" w:hanging="360"/>
      </w:pPr>
      <w:rPr>
        <w:rFonts w:ascii="Symbol" w:hAnsi="Symbol" w:hint="default"/>
      </w:rPr>
    </w:lvl>
    <w:lvl w:ilvl="1" w:tplc="04180003" w:tentative="1">
      <w:start w:val="1"/>
      <w:numFmt w:val="bullet"/>
      <w:lvlText w:val="o"/>
      <w:lvlJc w:val="left"/>
      <w:pPr>
        <w:ind w:left="1575" w:hanging="360"/>
      </w:pPr>
      <w:rPr>
        <w:rFonts w:ascii="Courier New" w:hAnsi="Courier New" w:cs="Courier New" w:hint="default"/>
      </w:rPr>
    </w:lvl>
    <w:lvl w:ilvl="2" w:tplc="04180005" w:tentative="1">
      <w:start w:val="1"/>
      <w:numFmt w:val="bullet"/>
      <w:lvlText w:val=""/>
      <w:lvlJc w:val="left"/>
      <w:pPr>
        <w:ind w:left="2295" w:hanging="360"/>
      </w:pPr>
      <w:rPr>
        <w:rFonts w:ascii="Wingdings" w:hAnsi="Wingdings" w:hint="default"/>
      </w:rPr>
    </w:lvl>
    <w:lvl w:ilvl="3" w:tplc="04180001" w:tentative="1">
      <w:start w:val="1"/>
      <w:numFmt w:val="bullet"/>
      <w:lvlText w:val=""/>
      <w:lvlJc w:val="left"/>
      <w:pPr>
        <w:ind w:left="3015" w:hanging="360"/>
      </w:pPr>
      <w:rPr>
        <w:rFonts w:ascii="Symbol" w:hAnsi="Symbol" w:hint="default"/>
      </w:rPr>
    </w:lvl>
    <w:lvl w:ilvl="4" w:tplc="04180003" w:tentative="1">
      <w:start w:val="1"/>
      <w:numFmt w:val="bullet"/>
      <w:lvlText w:val="o"/>
      <w:lvlJc w:val="left"/>
      <w:pPr>
        <w:ind w:left="3735" w:hanging="360"/>
      </w:pPr>
      <w:rPr>
        <w:rFonts w:ascii="Courier New" w:hAnsi="Courier New" w:cs="Courier New" w:hint="default"/>
      </w:rPr>
    </w:lvl>
    <w:lvl w:ilvl="5" w:tplc="04180005" w:tentative="1">
      <w:start w:val="1"/>
      <w:numFmt w:val="bullet"/>
      <w:lvlText w:val=""/>
      <w:lvlJc w:val="left"/>
      <w:pPr>
        <w:ind w:left="4455" w:hanging="360"/>
      </w:pPr>
      <w:rPr>
        <w:rFonts w:ascii="Wingdings" w:hAnsi="Wingdings" w:hint="default"/>
      </w:rPr>
    </w:lvl>
    <w:lvl w:ilvl="6" w:tplc="04180001" w:tentative="1">
      <w:start w:val="1"/>
      <w:numFmt w:val="bullet"/>
      <w:lvlText w:val=""/>
      <w:lvlJc w:val="left"/>
      <w:pPr>
        <w:ind w:left="5175" w:hanging="360"/>
      </w:pPr>
      <w:rPr>
        <w:rFonts w:ascii="Symbol" w:hAnsi="Symbol" w:hint="default"/>
      </w:rPr>
    </w:lvl>
    <w:lvl w:ilvl="7" w:tplc="04180003" w:tentative="1">
      <w:start w:val="1"/>
      <w:numFmt w:val="bullet"/>
      <w:lvlText w:val="o"/>
      <w:lvlJc w:val="left"/>
      <w:pPr>
        <w:ind w:left="5895" w:hanging="360"/>
      </w:pPr>
      <w:rPr>
        <w:rFonts w:ascii="Courier New" w:hAnsi="Courier New" w:cs="Courier New" w:hint="default"/>
      </w:rPr>
    </w:lvl>
    <w:lvl w:ilvl="8" w:tplc="04180005" w:tentative="1">
      <w:start w:val="1"/>
      <w:numFmt w:val="bullet"/>
      <w:lvlText w:val=""/>
      <w:lvlJc w:val="left"/>
      <w:pPr>
        <w:ind w:left="6615" w:hanging="360"/>
      </w:pPr>
      <w:rPr>
        <w:rFonts w:ascii="Wingdings" w:hAnsi="Wingdings" w:hint="default"/>
      </w:rPr>
    </w:lvl>
  </w:abstractNum>
  <w:abstractNum w:abstractNumId="60" w15:restartNumberingAfterBreak="0">
    <w:nsid w:val="7BB8169C"/>
    <w:multiLevelType w:val="multilevel"/>
    <w:tmpl w:val="200A9650"/>
    <w:lvl w:ilvl="0">
      <w:start w:val="5"/>
      <w:numFmt w:val="decimal"/>
      <w:lvlText w:val="%1"/>
      <w:lvlJc w:val="left"/>
      <w:pPr>
        <w:ind w:left="1064" w:hanging="692"/>
      </w:pPr>
      <w:rPr>
        <w:rFonts w:hint="default"/>
      </w:rPr>
    </w:lvl>
    <w:lvl w:ilvl="1">
      <w:start w:val="7"/>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61" w15:restartNumberingAfterBreak="0">
    <w:nsid w:val="7D910570"/>
    <w:multiLevelType w:val="multilevel"/>
    <w:tmpl w:val="721053CE"/>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62" w15:restartNumberingAfterBreak="0">
    <w:nsid w:val="7EC521E7"/>
    <w:multiLevelType w:val="hybridMultilevel"/>
    <w:tmpl w:val="EBF6F538"/>
    <w:lvl w:ilvl="0" w:tplc="04180001">
      <w:start w:val="1"/>
      <w:numFmt w:val="bullet"/>
      <w:lvlText w:val=""/>
      <w:lvlJc w:val="left"/>
      <w:pPr>
        <w:ind w:left="855" w:hanging="360"/>
      </w:pPr>
      <w:rPr>
        <w:rFonts w:ascii="Symbol" w:hAnsi="Symbol" w:hint="default"/>
      </w:rPr>
    </w:lvl>
    <w:lvl w:ilvl="1" w:tplc="04180003" w:tentative="1">
      <w:start w:val="1"/>
      <w:numFmt w:val="bullet"/>
      <w:lvlText w:val="o"/>
      <w:lvlJc w:val="left"/>
      <w:pPr>
        <w:ind w:left="1575" w:hanging="360"/>
      </w:pPr>
      <w:rPr>
        <w:rFonts w:ascii="Courier New" w:hAnsi="Courier New" w:cs="Courier New" w:hint="default"/>
      </w:rPr>
    </w:lvl>
    <w:lvl w:ilvl="2" w:tplc="04180005" w:tentative="1">
      <w:start w:val="1"/>
      <w:numFmt w:val="bullet"/>
      <w:lvlText w:val=""/>
      <w:lvlJc w:val="left"/>
      <w:pPr>
        <w:ind w:left="2295" w:hanging="360"/>
      </w:pPr>
      <w:rPr>
        <w:rFonts w:ascii="Wingdings" w:hAnsi="Wingdings" w:hint="default"/>
      </w:rPr>
    </w:lvl>
    <w:lvl w:ilvl="3" w:tplc="04180001" w:tentative="1">
      <w:start w:val="1"/>
      <w:numFmt w:val="bullet"/>
      <w:lvlText w:val=""/>
      <w:lvlJc w:val="left"/>
      <w:pPr>
        <w:ind w:left="3015" w:hanging="360"/>
      </w:pPr>
      <w:rPr>
        <w:rFonts w:ascii="Symbol" w:hAnsi="Symbol" w:hint="default"/>
      </w:rPr>
    </w:lvl>
    <w:lvl w:ilvl="4" w:tplc="04180003" w:tentative="1">
      <w:start w:val="1"/>
      <w:numFmt w:val="bullet"/>
      <w:lvlText w:val="o"/>
      <w:lvlJc w:val="left"/>
      <w:pPr>
        <w:ind w:left="3735" w:hanging="360"/>
      </w:pPr>
      <w:rPr>
        <w:rFonts w:ascii="Courier New" w:hAnsi="Courier New" w:cs="Courier New" w:hint="default"/>
      </w:rPr>
    </w:lvl>
    <w:lvl w:ilvl="5" w:tplc="04180005" w:tentative="1">
      <w:start w:val="1"/>
      <w:numFmt w:val="bullet"/>
      <w:lvlText w:val=""/>
      <w:lvlJc w:val="left"/>
      <w:pPr>
        <w:ind w:left="4455" w:hanging="360"/>
      </w:pPr>
      <w:rPr>
        <w:rFonts w:ascii="Wingdings" w:hAnsi="Wingdings" w:hint="default"/>
      </w:rPr>
    </w:lvl>
    <w:lvl w:ilvl="6" w:tplc="04180001" w:tentative="1">
      <w:start w:val="1"/>
      <w:numFmt w:val="bullet"/>
      <w:lvlText w:val=""/>
      <w:lvlJc w:val="left"/>
      <w:pPr>
        <w:ind w:left="5175" w:hanging="360"/>
      </w:pPr>
      <w:rPr>
        <w:rFonts w:ascii="Symbol" w:hAnsi="Symbol" w:hint="default"/>
      </w:rPr>
    </w:lvl>
    <w:lvl w:ilvl="7" w:tplc="04180003" w:tentative="1">
      <w:start w:val="1"/>
      <w:numFmt w:val="bullet"/>
      <w:lvlText w:val="o"/>
      <w:lvlJc w:val="left"/>
      <w:pPr>
        <w:ind w:left="5895" w:hanging="360"/>
      </w:pPr>
      <w:rPr>
        <w:rFonts w:ascii="Courier New" w:hAnsi="Courier New" w:cs="Courier New" w:hint="default"/>
      </w:rPr>
    </w:lvl>
    <w:lvl w:ilvl="8" w:tplc="04180005" w:tentative="1">
      <w:start w:val="1"/>
      <w:numFmt w:val="bullet"/>
      <w:lvlText w:val=""/>
      <w:lvlJc w:val="left"/>
      <w:pPr>
        <w:ind w:left="6615" w:hanging="360"/>
      </w:pPr>
      <w:rPr>
        <w:rFonts w:ascii="Wingdings" w:hAnsi="Wingdings" w:hint="default"/>
      </w:rPr>
    </w:lvl>
  </w:abstractNum>
  <w:abstractNum w:abstractNumId="63" w15:restartNumberingAfterBreak="0">
    <w:nsid w:val="7F053B50"/>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num w:numId="1" w16cid:durableId="289478664">
    <w:abstractNumId w:val="5"/>
  </w:num>
  <w:num w:numId="2" w16cid:durableId="1155419301">
    <w:abstractNumId w:val="8"/>
  </w:num>
  <w:num w:numId="3" w16cid:durableId="1005590564">
    <w:abstractNumId w:val="14"/>
  </w:num>
  <w:num w:numId="4" w16cid:durableId="671489394">
    <w:abstractNumId w:val="61"/>
  </w:num>
  <w:num w:numId="5" w16cid:durableId="194123363">
    <w:abstractNumId w:val="45"/>
  </w:num>
  <w:num w:numId="6" w16cid:durableId="1667829701">
    <w:abstractNumId w:val="42"/>
  </w:num>
  <w:num w:numId="7" w16cid:durableId="229313218">
    <w:abstractNumId w:val="55"/>
  </w:num>
  <w:num w:numId="8" w16cid:durableId="1029768298">
    <w:abstractNumId w:val="7"/>
  </w:num>
  <w:num w:numId="9" w16cid:durableId="2047634561">
    <w:abstractNumId w:val="12"/>
  </w:num>
  <w:num w:numId="10" w16cid:durableId="864053814">
    <w:abstractNumId w:val="22"/>
  </w:num>
  <w:num w:numId="11" w16cid:durableId="1718312965">
    <w:abstractNumId w:val="54"/>
  </w:num>
  <w:num w:numId="12" w16cid:durableId="246695204">
    <w:abstractNumId w:val="19"/>
  </w:num>
  <w:num w:numId="13" w16cid:durableId="991060078">
    <w:abstractNumId w:val="13"/>
  </w:num>
  <w:num w:numId="14" w16cid:durableId="573859041">
    <w:abstractNumId w:val="17"/>
  </w:num>
  <w:num w:numId="15" w16cid:durableId="205142004">
    <w:abstractNumId w:val="0"/>
  </w:num>
  <w:num w:numId="16" w16cid:durableId="909189607">
    <w:abstractNumId w:val="49"/>
  </w:num>
  <w:num w:numId="17" w16cid:durableId="276178470">
    <w:abstractNumId w:val="1"/>
  </w:num>
  <w:num w:numId="18" w16cid:durableId="1584803070">
    <w:abstractNumId w:val="23"/>
  </w:num>
  <w:num w:numId="19" w16cid:durableId="1442872564">
    <w:abstractNumId w:val="32"/>
  </w:num>
  <w:num w:numId="20" w16cid:durableId="97411398">
    <w:abstractNumId w:val="43"/>
  </w:num>
  <w:num w:numId="21" w16cid:durableId="582181086">
    <w:abstractNumId w:val="50"/>
  </w:num>
  <w:num w:numId="22" w16cid:durableId="1349025316">
    <w:abstractNumId w:val="20"/>
  </w:num>
  <w:num w:numId="23" w16cid:durableId="1352801097">
    <w:abstractNumId w:val="37"/>
  </w:num>
  <w:num w:numId="24" w16cid:durableId="980843364">
    <w:abstractNumId w:val="39"/>
  </w:num>
  <w:num w:numId="25" w16cid:durableId="1890456144">
    <w:abstractNumId w:val="10"/>
  </w:num>
  <w:num w:numId="26" w16cid:durableId="1815439593">
    <w:abstractNumId w:val="3"/>
  </w:num>
  <w:num w:numId="27" w16cid:durableId="1125586448">
    <w:abstractNumId w:val="41"/>
  </w:num>
  <w:num w:numId="28" w16cid:durableId="624585935">
    <w:abstractNumId w:val="29"/>
  </w:num>
  <w:num w:numId="29" w16cid:durableId="1031151101">
    <w:abstractNumId w:val="47"/>
  </w:num>
  <w:num w:numId="30" w16cid:durableId="559172583">
    <w:abstractNumId w:val="6"/>
  </w:num>
  <w:num w:numId="31" w16cid:durableId="1996688476">
    <w:abstractNumId w:val="35"/>
  </w:num>
  <w:num w:numId="32" w16cid:durableId="1854416920">
    <w:abstractNumId w:val="36"/>
  </w:num>
  <w:num w:numId="33" w16cid:durableId="527767068">
    <w:abstractNumId w:val="51"/>
  </w:num>
  <w:num w:numId="34" w16cid:durableId="1821731456">
    <w:abstractNumId w:val="57"/>
  </w:num>
  <w:num w:numId="35" w16cid:durableId="1955482962">
    <w:abstractNumId w:val="2"/>
  </w:num>
  <w:num w:numId="36" w16cid:durableId="1258828394">
    <w:abstractNumId w:val="60"/>
  </w:num>
  <w:num w:numId="37" w16cid:durableId="248854389">
    <w:abstractNumId w:val="52"/>
  </w:num>
  <w:num w:numId="38" w16cid:durableId="1993484027">
    <w:abstractNumId w:val="25"/>
  </w:num>
  <w:num w:numId="39" w16cid:durableId="180167512">
    <w:abstractNumId w:val="44"/>
  </w:num>
  <w:num w:numId="40" w16cid:durableId="1040932100">
    <w:abstractNumId w:val="48"/>
  </w:num>
  <w:num w:numId="41" w16cid:durableId="1968121472">
    <w:abstractNumId w:val="58"/>
  </w:num>
  <w:num w:numId="42" w16cid:durableId="1353998035">
    <w:abstractNumId w:val="26"/>
  </w:num>
  <w:num w:numId="43" w16cid:durableId="920455719">
    <w:abstractNumId w:val="38"/>
  </w:num>
  <w:num w:numId="44" w16cid:durableId="1134710629">
    <w:abstractNumId w:val="56"/>
  </w:num>
  <w:num w:numId="45" w16cid:durableId="1802189464">
    <w:abstractNumId w:val="24"/>
  </w:num>
  <w:num w:numId="46" w16cid:durableId="930162175">
    <w:abstractNumId w:val="30"/>
  </w:num>
  <w:num w:numId="47" w16cid:durableId="1472939748">
    <w:abstractNumId w:val="33"/>
  </w:num>
  <w:num w:numId="48" w16cid:durableId="2008827542">
    <w:abstractNumId w:val="34"/>
  </w:num>
  <w:num w:numId="49" w16cid:durableId="16153948">
    <w:abstractNumId w:val="9"/>
  </w:num>
  <w:num w:numId="50" w16cid:durableId="1095128517">
    <w:abstractNumId w:val="63"/>
  </w:num>
  <w:num w:numId="51" w16cid:durableId="785008674">
    <w:abstractNumId w:val="16"/>
  </w:num>
  <w:num w:numId="52" w16cid:durableId="1440295295">
    <w:abstractNumId w:val="27"/>
  </w:num>
  <w:num w:numId="53" w16cid:durableId="1825314341">
    <w:abstractNumId w:val="53"/>
  </w:num>
  <w:num w:numId="54" w16cid:durableId="948389919">
    <w:abstractNumId w:val="62"/>
  </w:num>
  <w:num w:numId="55" w16cid:durableId="482697101">
    <w:abstractNumId w:val="59"/>
  </w:num>
  <w:num w:numId="56" w16cid:durableId="786579220">
    <w:abstractNumId w:val="11"/>
  </w:num>
  <w:num w:numId="57" w16cid:durableId="1857771949">
    <w:abstractNumId w:val="4"/>
  </w:num>
  <w:num w:numId="58" w16cid:durableId="1271351378">
    <w:abstractNumId w:val="28"/>
  </w:num>
  <w:num w:numId="59" w16cid:durableId="73010600">
    <w:abstractNumId w:val="21"/>
  </w:num>
  <w:num w:numId="60" w16cid:durableId="726151849">
    <w:abstractNumId w:val="40"/>
  </w:num>
  <w:num w:numId="61" w16cid:durableId="1927373012">
    <w:abstractNumId w:val="46"/>
  </w:num>
  <w:num w:numId="62" w16cid:durableId="1839811313">
    <w:abstractNumId w:val="31"/>
  </w:num>
  <w:num w:numId="63" w16cid:durableId="1128009023">
    <w:abstractNumId w:val="18"/>
  </w:num>
  <w:num w:numId="64" w16cid:durableId="2145461857">
    <w:abstractNumId w:val="1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hideSpellingErrors/>
  <w:hideGrammaticalErrors/>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sLA0MTU1NjMzNTcyNLJQ0lEKTi0uzszPAymwrAUAwnPdACwAAAA="/>
  </w:docVars>
  <w:rsids>
    <w:rsidRoot w:val="000B574C"/>
    <w:rsid w:val="00000306"/>
    <w:rsid w:val="00000C9C"/>
    <w:rsid w:val="000017E7"/>
    <w:rsid w:val="00002813"/>
    <w:rsid w:val="00005A38"/>
    <w:rsid w:val="00007131"/>
    <w:rsid w:val="00015248"/>
    <w:rsid w:val="000172CD"/>
    <w:rsid w:val="0002162A"/>
    <w:rsid w:val="000265F1"/>
    <w:rsid w:val="00030874"/>
    <w:rsid w:val="000413E7"/>
    <w:rsid w:val="00042677"/>
    <w:rsid w:val="00042B99"/>
    <w:rsid w:val="000538FC"/>
    <w:rsid w:val="00053E1D"/>
    <w:rsid w:val="0006310B"/>
    <w:rsid w:val="0006329B"/>
    <w:rsid w:val="000656E9"/>
    <w:rsid w:val="00070772"/>
    <w:rsid w:val="00073425"/>
    <w:rsid w:val="0007699F"/>
    <w:rsid w:val="00077461"/>
    <w:rsid w:val="00081DC1"/>
    <w:rsid w:val="00081F58"/>
    <w:rsid w:val="000868E8"/>
    <w:rsid w:val="00090B73"/>
    <w:rsid w:val="00091306"/>
    <w:rsid w:val="00096FA8"/>
    <w:rsid w:val="0009747B"/>
    <w:rsid w:val="000B574C"/>
    <w:rsid w:val="000B5777"/>
    <w:rsid w:val="000C2AAB"/>
    <w:rsid w:val="000C35BB"/>
    <w:rsid w:val="000D3094"/>
    <w:rsid w:val="000D36A9"/>
    <w:rsid w:val="000D4F69"/>
    <w:rsid w:val="000D7F36"/>
    <w:rsid w:val="000E426D"/>
    <w:rsid w:val="000E4BBE"/>
    <w:rsid w:val="000F63CD"/>
    <w:rsid w:val="00100033"/>
    <w:rsid w:val="00125A5F"/>
    <w:rsid w:val="00130216"/>
    <w:rsid w:val="00130FE1"/>
    <w:rsid w:val="00133712"/>
    <w:rsid w:val="001553B3"/>
    <w:rsid w:val="001652EA"/>
    <w:rsid w:val="0017352E"/>
    <w:rsid w:val="00173665"/>
    <w:rsid w:val="00182B0E"/>
    <w:rsid w:val="001856EE"/>
    <w:rsid w:val="00186BAB"/>
    <w:rsid w:val="00187AC6"/>
    <w:rsid w:val="0019314C"/>
    <w:rsid w:val="00193988"/>
    <w:rsid w:val="00194288"/>
    <w:rsid w:val="001A15E0"/>
    <w:rsid w:val="001A3A28"/>
    <w:rsid w:val="001A5DB4"/>
    <w:rsid w:val="001B1DBA"/>
    <w:rsid w:val="001B2492"/>
    <w:rsid w:val="001B4879"/>
    <w:rsid w:val="001B7FDE"/>
    <w:rsid w:val="001C77EB"/>
    <w:rsid w:val="001D21CE"/>
    <w:rsid w:val="001E0AC6"/>
    <w:rsid w:val="001E34B1"/>
    <w:rsid w:val="001F0D75"/>
    <w:rsid w:val="001F142C"/>
    <w:rsid w:val="001F234C"/>
    <w:rsid w:val="001F6664"/>
    <w:rsid w:val="00204159"/>
    <w:rsid w:val="00211AB2"/>
    <w:rsid w:val="00227A5D"/>
    <w:rsid w:val="00231A11"/>
    <w:rsid w:val="00232CE5"/>
    <w:rsid w:val="00237C21"/>
    <w:rsid w:val="00241B36"/>
    <w:rsid w:val="00241C51"/>
    <w:rsid w:val="0024237D"/>
    <w:rsid w:val="00244FE6"/>
    <w:rsid w:val="00247808"/>
    <w:rsid w:val="002607D9"/>
    <w:rsid w:val="002623FE"/>
    <w:rsid w:val="00263F55"/>
    <w:rsid w:val="00271B6A"/>
    <w:rsid w:val="00275ED7"/>
    <w:rsid w:val="00280BD8"/>
    <w:rsid w:val="0028170C"/>
    <w:rsid w:val="00283163"/>
    <w:rsid w:val="002A3DA3"/>
    <w:rsid w:val="002A42FA"/>
    <w:rsid w:val="002B152B"/>
    <w:rsid w:val="002C0163"/>
    <w:rsid w:val="002C04B4"/>
    <w:rsid w:val="002C2B34"/>
    <w:rsid w:val="002C62A9"/>
    <w:rsid w:val="002C62DD"/>
    <w:rsid w:val="002D194A"/>
    <w:rsid w:val="002E33F1"/>
    <w:rsid w:val="002E5FC5"/>
    <w:rsid w:val="002E6869"/>
    <w:rsid w:val="002E7099"/>
    <w:rsid w:val="002F0279"/>
    <w:rsid w:val="002F7E56"/>
    <w:rsid w:val="003015B5"/>
    <w:rsid w:val="003140DB"/>
    <w:rsid w:val="003144A7"/>
    <w:rsid w:val="003145EA"/>
    <w:rsid w:val="0032656E"/>
    <w:rsid w:val="00326BE3"/>
    <w:rsid w:val="003359C1"/>
    <w:rsid w:val="00340658"/>
    <w:rsid w:val="0034218F"/>
    <w:rsid w:val="0034340A"/>
    <w:rsid w:val="003448B6"/>
    <w:rsid w:val="0034672D"/>
    <w:rsid w:val="00351ED2"/>
    <w:rsid w:val="00361643"/>
    <w:rsid w:val="003715FB"/>
    <w:rsid w:val="00377618"/>
    <w:rsid w:val="003942E3"/>
    <w:rsid w:val="003A525B"/>
    <w:rsid w:val="003A676C"/>
    <w:rsid w:val="003B4E27"/>
    <w:rsid w:val="003C3A31"/>
    <w:rsid w:val="003C726C"/>
    <w:rsid w:val="003C751A"/>
    <w:rsid w:val="003E0852"/>
    <w:rsid w:val="003E4808"/>
    <w:rsid w:val="003F7B28"/>
    <w:rsid w:val="004161B4"/>
    <w:rsid w:val="00420245"/>
    <w:rsid w:val="00431FA2"/>
    <w:rsid w:val="00432292"/>
    <w:rsid w:val="00432FCB"/>
    <w:rsid w:val="00435C04"/>
    <w:rsid w:val="0043672D"/>
    <w:rsid w:val="0044375F"/>
    <w:rsid w:val="0044586E"/>
    <w:rsid w:val="004518BE"/>
    <w:rsid w:val="00451C8B"/>
    <w:rsid w:val="0045349E"/>
    <w:rsid w:val="00454373"/>
    <w:rsid w:val="0045750D"/>
    <w:rsid w:val="00462023"/>
    <w:rsid w:val="004634AA"/>
    <w:rsid w:val="004671D7"/>
    <w:rsid w:val="00473B7A"/>
    <w:rsid w:val="00474FF5"/>
    <w:rsid w:val="004750D2"/>
    <w:rsid w:val="00482676"/>
    <w:rsid w:val="0048340E"/>
    <w:rsid w:val="004919A5"/>
    <w:rsid w:val="00491D0A"/>
    <w:rsid w:val="00492316"/>
    <w:rsid w:val="00492762"/>
    <w:rsid w:val="00495B3A"/>
    <w:rsid w:val="00495D4D"/>
    <w:rsid w:val="004A0939"/>
    <w:rsid w:val="004A094D"/>
    <w:rsid w:val="004B3B9E"/>
    <w:rsid w:val="004B5CCE"/>
    <w:rsid w:val="004B7DA1"/>
    <w:rsid w:val="004D0F3D"/>
    <w:rsid w:val="004E28E8"/>
    <w:rsid w:val="004F1C38"/>
    <w:rsid w:val="00511B53"/>
    <w:rsid w:val="00516847"/>
    <w:rsid w:val="005173CE"/>
    <w:rsid w:val="00526028"/>
    <w:rsid w:val="0053032A"/>
    <w:rsid w:val="00537247"/>
    <w:rsid w:val="005402BD"/>
    <w:rsid w:val="00541BA6"/>
    <w:rsid w:val="00541D62"/>
    <w:rsid w:val="00543A81"/>
    <w:rsid w:val="00544610"/>
    <w:rsid w:val="00545F15"/>
    <w:rsid w:val="00546BB6"/>
    <w:rsid w:val="005532BE"/>
    <w:rsid w:val="0055620C"/>
    <w:rsid w:val="00563468"/>
    <w:rsid w:val="00572097"/>
    <w:rsid w:val="005720A8"/>
    <w:rsid w:val="00572F41"/>
    <w:rsid w:val="005817D6"/>
    <w:rsid w:val="005821BB"/>
    <w:rsid w:val="00582EBA"/>
    <w:rsid w:val="0059011C"/>
    <w:rsid w:val="00593178"/>
    <w:rsid w:val="005953C4"/>
    <w:rsid w:val="005B166A"/>
    <w:rsid w:val="005B7818"/>
    <w:rsid w:val="005C5297"/>
    <w:rsid w:val="005D04CB"/>
    <w:rsid w:val="005D0C90"/>
    <w:rsid w:val="005D1B90"/>
    <w:rsid w:val="005D69FD"/>
    <w:rsid w:val="005E36E4"/>
    <w:rsid w:val="005E5176"/>
    <w:rsid w:val="005F3B4E"/>
    <w:rsid w:val="005F4CA3"/>
    <w:rsid w:val="005F737F"/>
    <w:rsid w:val="005F7B77"/>
    <w:rsid w:val="00606A06"/>
    <w:rsid w:val="0060752E"/>
    <w:rsid w:val="00607B0D"/>
    <w:rsid w:val="00615E38"/>
    <w:rsid w:val="00616E3F"/>
    <w:rsid w:val="00621AAA"/>
    <w:rsid w:val="006279C1"/>
    <w:rsid w:val="00630D29"/>
    <w:rsid w:val="00635378"/>
    <w:rsid w:val="006379FC"/>
    <w:rsid w:val="00650950"/>
    <w:rsid w:val="00652238"/>
    <w:rsid w:val="00652248"/>
    <w:rsid w:val="00652D40"/>
    <w:rsid w:val="00653D62"/>
    <w:rsid w:val="00656F3E"/>
    <w:rsid w:val="00666EF4"/>
    <w:rsid w:val="00674EF6"/>
    <w:rsid w:val="006767E6"/>
    <w:rsid w:val="00676B9C"/>
    <w:rsid w:val="006822F1"/>
    <w:rsid w:val="00682CB1"/>
    <w:rsid w:val="00685555"/>
    <w:rsid w:val="00686803"/>
    <w:rsid w:val="0069308E"/>
    <w:rsid w:val="006C6D68"/>
    <w:rsid w:val="006C7CAF"/>
    <w:rsid w:val="006C7DCC"/>
    <w:rsid w:val="006D0CF9"/>
    <w:rsid w:val="006D3A99"/>
    <w:rsid w:val="006E06A0"/>
    <w:rsid w:val="006F6966"/>
    <w:rsid w:val="007116BC"/>
    <w:rsid w:val="00711846"/>
    <w:rsid w:val="00713207"/>
    <w:rsid w:val="00715EB3"/>
    <w:rsid w:val="00722479"/>
    <w:rsid w:val="0072252A"/>
    <w:rsid w:val="007266D2"/>
    <w:rsid w:val="0073519C"/>
    <w:rsid w:val="00735AFA"/>
    <w:rsid w:val="00742A47"/>
    <w:rsid w:val="00743DFD"/>
    <w:rsid w:val="00744869"/>
    <w:rsid w:val="007468A2"/>
    <w:rsid w:val="00746973"/>
    <w:rsid w:val="0075399D"/>
    <w:rsid w:val="0075455A"/>
    <w:rsid w:val="00757D8F"/>
    <w:rsid w:val="0076153F"/>
    <w:rsid w:val="00762C0E"/>
    <w:rsid w:val="0076789F"/>
    <w:rsid w:val="00767AA6"/>
    <w:rsid w:val="00772D94"/>
    <w:rsid w:val="00774589"/>
    <w:rsid w:val="007749E0"/>
    <w:rsid w:val="00781DA2"/>
    <w:rsid w:val="00782789"/>
    <w:rsid w:val="00796B37"/>
    <w:rsid w:val="007A5137"/>
    <w:rsid w:val="007B155F"/>
    <w:rsid w:val="007B2519"/>
    <w:rsid w:val="007D5F02"/>
    <w:rsid w:val="007E020C"/>
    <w:rsid w:val="007E4EBB"/>
    <w:rsid w:val="007E538E"/>
    <w:rsid w:val="007E5807"/>
    <w:rsid w:val="007F0301"/>
    <w:rsid w:val="007F150E"/>
    <w:rsid w:val="007F78D6"/>
    <w:rsid w:val="00804AFB"/>
    <w:rsid w:val="008110CE"/>
    <w:rsid w:val="008112F0"/>
    <w:rsid w:val="00812758"/>
    <w:rsid w:val="0081281F"/>
    <w:rsid w:val="00826B4D"/>
    <w:rsid w:val="00830E68"/>
    <w:rsid w:val="0083285E"/>
    <w:rsid w:val="0083503B"/>
    <w:rsid w:val="0083639A"/>
    <w:rsid w:val="00851992"/>
    <w:rsid w:val="00852708"/>
    <w:rsid w:val="00853C08"/>
    <w:rsid w:val="00861DF4"/>
    <w:rsid w:val="008629DB"/>
    <w:rsid w:val="008639F4"/>
    <w:rsid w:val="00864544"/>
    <w:rsid w:val="00870662"/>
    <w:rsid w:val="008728F7"/>
    <w:rsid w:val="008812F8"/>
    <w:rsid w:val="00894573"/>
    <w:rsid w:val="0089609D"/>
    <w:rsid w:val="008A2137"/>
    <w:rsid w:val="008B7C3F"/>
    <w:rsid w:val="008C0309"/>
    <w:rsid w:val="008C3E1D"/>
    <w:rsid w:val="008C7613"/>
    <w:rsid w:val="008E0125"/>
    <w:rsid w:val="008E030E"/>
    <w:rsid w:val="008E6C92"/>
    <w:rsid w:val="008F16CD"/>
    <w:rsid w:val="008F5F59"/>
    <w:rsid w:val="00905BEE"/>
    <w:rsid w:val="00910659"/>
    <w:rsid w:val="00917572"/>
    <w:rsid w:val="009268AF"/>
    <w:rsid w:val="009278A1"/>
    <w:rsid w:val="00927CB7"/>
    <w:rsid w:val="009361E5"/>
    <w:rsid w:val="00940809"/>
    <w:rsid w:val="00941E17"/>
    <w:rsid w:val="009449F0"/>
    <w:rsid w:val="00956AEA"/>
    <w:rsid w:val="00957085"/>
    <w:rsid w:val="00963D55"/>
    <w:rsid w:val="00972487"/>
    <w:rsid w:val="00974DBA"/>
    <w:rsid w:val="00981DD6"/>
    <w:rsid w:val="00983E2F"/>
    <w:rsid w:val="00986269"/>
    <w:rsid w:val="00986943"/>
    <w:rsid w:val="009876CB"/>
    <w:rsid w:val="00995A34"/>
    <w:rsid w:val="009A0572"/>
    <w:rsid w:val="009A31D2"/>
    <w:rsid w:val="009A4AF8"/>
    <w:rsid w:val="009A6E51"/>
    <w:rsid w:val="009B31BB"/>
    <w:rsid w:val="009B4422"/>
    <w:rsid w:val="009B5D30"/>
    <w:rsid w:val="009D2742"/>
    <w:rsid w:val="009D4519"/>
    <w:rsid w:val="009D4BA7"/>
    <w:rsid w:val="009F36E3"/>
    <w:rsid w:val="00A13A61"/>
    <w:rsid w:val="00A21288"/>
    <w:rsid w:val="00A22372"/>
    <w:rsid w:val="00A30650"/>
    <w:rsid w:val="00A346E8"/>
    <w:rsid w:val="00A370A1"/>
    <w:rsid w:val="00A401CF"/>
    <w:rsid w:val="00A4336C"/>
    <w:rsid w:val="00A46B66"/>
    <w:rsid w:val="00A47514"/>
    <w:rsid w:val="00A5034D"/>
    <w:rsid w:val="00A51301"/>
    <w:rsid w:val="00A5222F"/>
    <w:rsid w:val="00A60BD8"/>
    <w:rsid w:val="00A62729"/>
    <w:rsid w:val="00A66220"/>
    <w:rsid w:val="00A732D8"/>
    <w:rsid w:val="00A738AE"/>
    <w:rsid w:val="00A74454"/>
    <w:rsid w:val="00A74E82"/>
    <w:rsid w:val="00A769E7"/>
    <w:rsid w:val="00A80E10"/>
    <w:rsid w:val="00A90117"/>
    <w:rsid w:val="00A90FCA"/>
    <w:rsid w:val="00A91579"/>
    <w:rsid w:val="00AB0881"/>
    <w:rsid w:val="00AB55F8"/>
    <w:rsid w:val="00AB6AE4"/>
    <w:rsid w:val="00AC4E96"/>
    <w:rsid w:val="00AC5D9C"/>
    <w:rsid w:val="00AD3189"/>
    <w:rsid w:val="00AD4BFC"/>
    <w:rsid w:val="00AF2363"/>
    <w:rsid w:val="00AF2657"/>
    <w:rsid w:val="00B00011"/>
    <w:rsid w:val="00B013B6"/>
    <w:rsid w:val="00B0200C"/>
    <w:rsid w:val="00B0635C"/>
    <w:rsid w:val="00B06E74"/>
    <w:rsid w:val="00B13236"/>
    <w:rsid w:val="00B13B7C"/>
    <w:rsid w:val="00B14698"/>
    <w:rsid w:val="00B20DA6"/>
    <w:rsid w:val="00B217E4"/>
    <w:rsid w:val="00B23164"/>
    <w:rsid w:val="00B25F51"/>
    <w:rsid w:val="00B3155A"/>
    <w:rsid w:val="00B359CF"/>
    <w:rsid w:val="00B3612D"/>
    <w:rsid w:val="00B4035C"/>
    <w:rsid w:val="00B4462E"/>
    <w:rsid w:val="00B478E3"/>
    <w:rsid w:val="00B576F8"/>
    <w:rsid w:val="00B67725"/>
    <w:rsid w:val="00B7156C"/>
    <w:rsid w:val="00B71601"/>
    <w:rsid w:val="00B749DA"/>
    <w:rsid w:val="00B7735B"/>
    <w:rsid w:val="00B84858"/>
    <w:rsid w:val="00B900CA"/>
    <w:rsid w:val="00B95EFB"/>
    <w:rsid w:val="00BA0F10"/>
    <w:rsid w:val="00BB347E"/>
    <w:rsid w:val="00BC144C"/>
    <w:rsid w:val="00BD0F22"/>
    <w:rsid w:val="00BD32EE"/>
    <w:rsid w:val="00BF4F7B"/>
    <w:rsid w:val="00C00D38"/>
    <w:rsid w:val="00C05601"/>
    <w:rsid w:val="00C05AC4"/>
    <w:rsid w:val="00C062B2"/>
    <w:rsid w:val="00C1108C"/>
    <w:rsid w:val="00C118E3"/>
    <w:rsid w:val="00C119A7"/>
    <w:rsid w:val="00C11DF1"/>
    <w:rsid w:val="00C12224"/>
    <w:rsid w:val="00C25DB3"/>
    <w:rsid w:val="00C30147"/>
    <w:rsid w:val="00C31347"/>
    <w:rsid w:val="00C36262"/>
    <w:rsid w:val="00C42166"/>
    <w:rsid w:val="00C6394C"/>
    <w:rsid w:val="00C64F2E"/>
    <w:rsid w:val="00C80BB2"/>
    <w:rsid w:val="00C923B8"/>
    <w:rsid w:val="00C971F3"/>
    <w:rsid w:val="00C974F9"/>
    <w:rsid w:val="00CA284C"/>
    <w:rsid w:val="00CA29E6"/>
    <w:rsid w:val="00CA2EE5"/>
    <w:rsid w:val="00CA5AC4"/>
    <w:rsid w:val="00CB122B"/>
    <w:rsid w:val="00CB735B"/>
    <w:rsid w:val="00CC780A"/>
    <w:rsid w:val="00CC7CDB"/>
    <w:rsid w:val="00CD094A"/>
    <w:rsid w:val="00CD14A1"/>
    <w:rsid w:val="00CD54F2"/>
    <w:rsid w:val="00CD6D73"/>
    <w:rsid w:val="00CE1482"/>
    <w:rsid w:val="00CE1C5D"/>
    <w:rsid w:val="00CE5029"/>
    <w:rsid w:val="00CE585C"/>
    <w:rsid w:val="00CF1281"/>
    <w:rsid w:val="00CF6855"/>
    <w:rsid w:val="00D004A2"/>
    <w:rsid w:val="00D00FFA"/>
    <w:rsid w:val="00D0302C"/>
    <w:rsid w:val="00D03AAE"/>
    <w:rsid w:val="00D04C18"/>
    <w:rsid w:val="00D05C22"/>
    <w:rsid w:val="00D05D40"/>
    <w:rsid w:val="00D1056B"/>
    <w:rsid w:val="00D12AC5"/>
    <w:rsid w:val="00D219A8"/>
    <w:rsid w:val="00D26077"/>
    <w:rsid w:val="00D26E09"/>
    <w:rsid w:val="00D31483"/>
    <w:rsid w:val="00D51ADD"/>
    <w:rsid w:val="00D547FA"/>
    <w:rsid w:val="00D55D48"/>
    <w:rsid w:val="00D665FA"/>
    <w:rsid w:val="00D77182"/>
    <w:rsid w:val="00D80DC8"/>
    <w:rsid w:val="00D853A6"/>
    <w:rsid w:val="00D86CE7"/>
    <w:rsid w:val="00D934A7"/>
    <w:rsid w:val="00D94045"/>
    <w:rsid w:val="00DB022E"/>
    <w:rsid w:val="00DB0FF3"/>
    <w:rsid w:val="00DB21C2"/>
    <w:rsid w:val="00DB559A"/>
    <w:rsid w:val="00DC011A"/>
    <w:rsid w:val="00DC262F"/>
    <w:rsid w:val="00DE76CA"/>
    <w:rsid w:val="00DF5A3F"/>
    <w:rsid w:val="00DF5E45"/>
    <w:rsid w:val="00DF6E9C"/>
    <w:rsid w:val="00E000CB"/>
    <w:rsid w:val="00E11F6F"/>
    <w:rsid w:val="00E12033"/>
    <w:rsid w:val="00E24F4D"/>
    <w:rsid w:val="00E31285"/>
    <w:rsid w:val="00E314FD"/>
    <w:rsid w:val="00E33F0F"/>
    <w:rsid w:val="00E3538F"/>
    <w:rsid w:val="00E46B78"/>
    <w:rsid w:val="00E56F68"/>
    <w:rsid w:val="00E621A9"/>
    <w:rsid w:val="00E62E2A"/>
    <w:rsid w:val="00E71EF1"/>
    <w:rsid w:val="00E735A7"/>
    <w:rsid w:val="00E81962"/>
    <w:rsid w:val="00E85A37"/>
    <w:rsid w:val="00E97ED6"/>
    <w:rsid w:val="00EA17C8"/>
    <w:rsid w:val="00EA2CA3"/>
    <w:rsid w:val="00EA3C9F"/>
    <w:rsid w:val="00EA6CD5"/>
    <w:rsid w:val="00EC1EF1"/>
    <w:rsid w:val="00ED59BE"/>
    <w:rsid w:val="00EE11F6"/>
    <w:rsid w:val="00EE2026"/>
    <w:rsid w:val="00EE276E"/>
    <w:rsid w:val="00EE5F15"/>
    <w:rsid w:val="00EE7CDB"/>
    <w:rsid w:val="00EF0710"/>
    <w:rsid w:val="00EF67FE"/>
    <w:rsid w:val="00F01421"/>
    <w:rsid w:val="00F026CF"/>
    <w:rsid w:val="00F05E74"/>
    <w:rsid w:val="00F11386"/>
    <w:rsid w:val="00F11887"/>
    <w:rsid w:val="00F12B3C"/>
    <w:rsid w:val="00F12BF9"/>
    <w:rsid w:val="00F25583"/>
    <w:rsid w:val="00F26800"/>
    <w:rsid w:val="00F40466"/>
    <w:rsid w:val="00F465F6"/>
    <w:rsid w:val="00F46C22"/>
    <w:rsid w:val="00F61BF7"/>
    <w:rsid w:val="00F704C8"/>
    <w:rsid w:val="00F76A9A"/>
    <w:rsid w:val="00F77118"/>
    <w:rsid w:val="00F82D88"/>
    <w:rsid w:val="00F945D9"/>
    <w:rsid w:val="00F949FB"/>
    <w:rsid w:val="00F956D7"/>
    <w:rsid w:val="00FB2B98"/>
    <w:rsid w:val="00FB37D2"/>
    <w:rsid w:val="00FB4F98"/>
    <w:rsid w:val="00FC1C39"/>
    <w:rsid w:val="00FC4C5C"/>
    <w:rsid w:val="00FC4DD0"/>
    <w:rsid w:val="00FC4FE2"/>
    <w:rsid w:val="00FC66D5"/>
    <w:rsid w:val="00FD6728"/>
    <w:rsid w:val="00FF21D5"/>
    <w:rsid w:val="00FF40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1B0163"/>
  <w15:docId w15:val="{17AF91D9-69DD-4161-9F03-69293B8D0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077"/>
    <w:rPr>
      <w:rFonts w:ascii="Times New Roman" w:eastAsia="Times New Roman" w:hAnsi="Times New Roman" w:cs="Times New Roman"/>
    </w:rPr>
  </w:style>
  <w:style w:type="paragraph" w:styleId="Heading1">
    <w:name w:val="heading 1"/>
    <w:basedOn w:val="Normal"/>
    <w:link w:val="Heading1Char"/>
    <w:uiPriority w:val="9"/>
    <w:qFormat/>
    <w:pPr>
      <w:ind w:left="1213" w:right="1212"/>
      <w:jc w:val="center"/>
      <w:outlineLvl w:val="0"/>
    </w:pPr>
    <w:rPr>
      <w:b/>
      <w:bCs/>
      <w:sz w:val="26"/>
      <w:szCs w:val="26"/>
    </w:rPr>
  </w:style>
  <w:style w:type="paragraph" w:styleId="Heading2">
    <w:name w:val="heading 2"/>
    <w:basedOn w:val="Normal"/>
    <w:link w:val="Heading2Char"/>
    <w:unhideWhenUsed/>
    <w:qFormat/>
    <w:pPr>
      <w:ind w:left="372"/>
      <w:outlineLvl w:val="1"/>
    </w:pPr>
    <w:rPr>
      <w:sz w:val="26"/>
      <w:szCs w:val="26"/>
    </w:rPr>
  </w:style>
  <w:style w:type="paragraph" w:styleId="Heading3">
    <w:name w:val="heading 3"/>
    <w:basedOn w:val="Normal"/>
    <w:link w:val="Heading3Char"/>
    <w:uiPriority w:val="9"/>
    <w:unhideWhenUsed/>
    <w:qFormat/>
    <w:pPr>
      <w:ind w:left="372"/>
      <w:outlineLvl w:val="2"/>
    </w:pPr>
    <w:rPr>
      <w:b/>
      <w:bCs/>
    </w:rPr>
  </w:style>
  <w:style w:type="paragraph" w:styleId="Heading4">
    <w:name w:val="heading 4"/>
    <w:basedOn w:val="Normal"/>
    <w:next w:val="Normal"/>
    <w:link w:val="Heading4Char"/>
    <w:uiPriority w:val="9"/>
    <w:semiHidden/>
    <w:unhideWhenUsed/>
    <w:qFormat/>
    <w:rsid w:val="000656E9"/>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656E9"/>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402BD"/>
    <w:pPr>
      <w:keepNext/>
      <w:keepLines/>
      <w:widowControl/>
      <w:autoSpaceDE/>
      <w:autoSpaceDN/>
      <w:spacing w:before="40"/>
      <w:jc w:val="center"/>
      <w:outlineLvl w:val="5"/>
    </w:pPr>
    <w:rPr>
      <w:rFonts w:asciiTheme="minorHAnsi" w:eastAsiaTheme="majorEastAsia" w:hAnsiTheme="minorHAnsi" w:cstheme="majorBidi"/>
      <w:i/>
      <w:iCs/>
      <w:color w:val="595959" w:themeColor="text1" w:themeTint="A6"/>
      <w:kern w:val="2"/>
      <w:sz w:val="24"/>
      <w:lang w:val="ro-RO"/>
      <w14:ligatures w14:val="standardContextual"/>
    </w:rPr>
  </w:style>
  <w:style w:type="paragraph" w:styleId="Heading7">
    <w:name w:val="heading 7"/>
    <w:basedOn w:val="Normal"/>
    <w:next w:val="Normal"/>
    <w:link w:val="Heading7Char"/>
    <w:uiPriority w:val="9"/>
    <w:semiHidden/>
    <w:unhideWhenUsed/>
    <w:qFormat/>
    <w:rsid w:val="005402BD"/>
    <w:pPr>
      <w:keepNext/>
      <w:keepLines/>
      <w:widowControl/>
      <w:autoSpaceDE/>
      <w:autoSpaceDN/>
      <w:spacing w:before="40"/>
      <w:jc w:val="center"/>
      <w:outlineLvl w:val="6"/>
    </w:pPr>
    <w:rPr>
      <w:rFonts w:asciiTheme="minorHAnsi" w:eastAsiaTheme="majorEastAsia" w:hAnsiTheme="minorHAnsi" w:cstheme="majorBidi"/>
      <w:color w:val="595959" w:themeColor="text1" w:themeTint="A6"/>
      <w:kern w:val="2"/>
      <w:sz w:val="24"/>
      <w:lang w:val="ro-RO"/>
      <w14:ligatures w14:val="standardContextual"/>
    </w:rPr>
  </w:style>
  <w:style w:type="paragraph" w:styleId="Heading8">
    <w:name w:val="heading 8"/>
    <w:basedOn w:val="Normal"/>
    <w:next w:val="Normal"/>
    <w:link w:val="Heading8Char"/>
    <w:uiPriority w:val="9"/>
    <w:semiHidden/>
    <w:unhideWhenUsed/>
    <w:qFormat/>
    <w:rsid w:val="005402BD"/>
    <w:pPr>
      <w:keepNext/>
      <w:keepLines/>
      <w:widowControl/>
      <w:autoSpaceDE/>
      <w:autoSpaceDN/>
      <w:jc w:val="center"/>
      <w:outlineLvl w:val="7"/>
    </w:pPr>
    <w:rPr>
      <w:rFonts w:asciiTheme="minorHAnsi" w:eastAsiaTheme="majorEastAsia" w:hAnsiTheme="minorHAnsi" w:cstheme="majorBidi"/>
      <w:i/>
      <w:iCs/>
      <w:color w:val="272727" w:themeColor="text1" w:themeTint="D8"/>
      <w:kern w:val="2"/>
      <w:sz w:val="24"/>
      <w:lang w:val="ro-RO"/>
      <w14:ligatures w14:val="standardContextual"/>
    </w:rPr>
  </w:style>
  <w:style w:type="paragraph" w:styleId="Heading9">
    <w:name w:val="heading 9"/>
    <w:basedOn w:val="Normal"/>
    <w:next w:val="Normal"/>
    <w:link w:val="Heading9Char"/>
    <w:uiPriority w:val="9"/>
    <w:semiHidden/>
    <w:unhideWhenUsed/>
    <w:qFormat/>
    <w:rsid w:val="005402BD"/>
    <w:pPr>
      <w:keepNext/>
      <w:keepLines/>
      <w:widowControl/>
      <w:autoSpaceDE/>
      <w:autoSpaceDN/>
      <w:jc w:val="center"/>
      <w:outlineLvl w:val="8"/>
    </w:pPr>
    <w:rPr>
      <w:rFonts w:asciiTheme="minorHAnsi" w:eastAsiaTheme="majorEastAsia" w:hAnsiTheme="minorHAnsi" w:cstheme="majorBidi"/>
      <w:color w:val="272727" w:themeColor="text1" w:themeTint="D8"/>
      <w:kern w:val="2"/>
      <w:sz w:val="24"/>
      <w:lang w:val="ro-RO"/>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OC1">
    <w:name w:val="toc 1"/>
    <w:basedOn w:val="Normal"/>
    <w:uiPriority w:val="39"/>
    <w:qFormat/>
    <w:pPr>
      <w:spacing w:before="136"/>
      <w:ind w:left="600" w:hanging="228"/>
    </w:pPr>
    <w:rPr>
      <w:b/>
      <w:bCs/>
    </w:rPr>
  </w:style>
  <w:style w:type="paragraph" w:styleId="TOC2">
    <w:name w:val="toc 2"/>
    <w:basedOn w:val="Normal"/>
    <w:uiPriority w:val="39"/>
    <w:qFormat/>
    <w:pPr>
      <w:spacing w:before="136"/>
      <w:ind w:left="1306" w:hanging="708"/>
    </w:pPr>
  </w:style>
  <w:style w:type="paragraph" w:styleId="BodyText">
    <w:name w:val="Body Text"/>
    <w:basedOn w:val="Normal"/>
    <w:uiPriority w:val="1"/>
    <w:qFormat/>
    <w:pPr>
      <w:spacing w:before="6"/>
    </w:pPr>
  </w:style>
  <w:style w:type="paragraph" w:styleId="ListParagraph">
    <w:name w:val="List Paragraph"/>
    <w:basedOn w:val="Normal"/>
    <w:uiPriority w:val="34"/>
    <w:qFormat/>
    <w:pPr>
      <w:spacing w:before="6"/>
      <w:ind w:left="1572" w:hanging="809"/>
    </w:pPr>
  </w:style>
  <w:style w:type="paragraph" w:customStyle="1" w:styleId="TableParagraph">
    <w:name w:val="Table Paragraph"/>
    <w:basedOn w:val="Normal"/>
    <w:uiPriority w:val="1"/>
    <w:qFormat/>
    <w:pPr>
      <w:spacing w:line="196" w:lineRule="exact"/>
      <w:ind w:left="100"/>
    </w:pPr>
  </w:style>
  <w:style w:type="paragraph" w:styleId="Footer">
    <w:name w:val="footer"/>
    <w:basedOn w:val="Normal"/>
    <w:link w:val="FooterChar"/>
    <w:rsid w:val="00E33F0F"/>
    <w:pPr>
      <w:widowControl/>
      <w:tabs>
        <w:tab w:val="center" w:pos="4703"/>
        <w:tab w:val="right" w:pos="9406"/>
      </w:tabs>
      <w:autoSpaceDE/>
      <w:autoSpaceDN/>
    </w:pPr>
    <w:rPr>
      <w:sz w:val="24"/>
      <w:szCs w:val="24"/>
    </w:rPr>
  </w:style>
  <w:style w:type="character" w:customStyle="1" w:styleId="FooterChar">
    <w:name w:val="Footer Char"/>
    <w:basedOn w:val="DefaultParagraphFont"/>
    <w:link w:val="Footer"/>
    <w:rsid w:val="00E33F0F"/>
    <w:rPr>
      <w:rFonts w:ascii="Times New Roman" w:eastAsia="Times New Roman" w:hAnsi="Times New Roman" w:cs="Times New Roman"/>
      <w:sz w:val="24"/>
      <w:szCs w:val="24"/>
    </w:rPr>
  </w:style>
  <w:style w:type="paragraph" w:styleId="Header">
    <w:name w:val="header"/>
    <w:basedOn w:val="Normal"/>
    <w:link w:val="HeaderChar"/>
    <w:rsid w:val="00E33F0F"/>
    <w:pPr>
      <w:widowControl/>
      <w:tabs>
        <w:tab w:val="center" w:pos="4320"/>
        <w:tab w:val="right" w:pos="8640"/>
      </w:tabs>
      <w:autoSpaceDE/>
      <w:autoSpaceDN/>
    </w:pPr>
    <w:rPr>
      <w:sz w:val="24"/>
      <w:szCs w:val="24"/>
    </w:rPr>
  </w:style>
  <w:style w:type="character" w:customStyle="1" w:styleId="HeaderChar">
    <w:name w:val="Header Char"/>
    <w:basedOn w:val="DefaultParagraphFont"/>
    <w:link w:val="Header"/>
    <w:rsid w:val="00E33F0F"/>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0656E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0656E9"/>
    <w:rPr>
      <w:rFonts w:asciiTheme="majorHAnsi" w:eastAsiaTheme="majorEastAsia" w:hAnsiTheme="majorHAnsi" w:cstheme="majorBidi"/>
      <w:color w:val="365F91" w:themeColor="accent1" w:themeShade="BF"/>
    </w:rPr>
  </w:style>
  <w:style w:type="paragraph" w:styleId="FootnoteText">
    <w:name w:val="footnote text"/>
    <w:basedOn w:val="Normal"/>
    <w:link w:val="FootnoteTextChar"/>
    <w:uiPriority w:val="99"/>
    <w:semiHidden/>
    <w:unhideWhenUsed/>
    <w:rsid w:val="000656E9"/>
    <w:pPr>
      <w:widowControl/>
      <w:autoSpaceDE/>
      <w:autoSpaceDN/>
    </w:pPr>
    <w:rPr>
      <w:rFonts w:asciiTheme="minorHAnsi" w:eastAsiaTheme="minorHAnsi" w:hAnsiTheme="minorHAnsi" w:cstheme="minorBidi"/>
      <w:kern w:val="2"/>
      <w:sz w:val="20"/>
      <w:szCs w:val="20"/>
      <w14:ligatures w14:val="standardContextual"/>
    </w:rPr>
  </w:style>
  <w:style w:type="character" w:customStyle="1" w:styleId="FootnoteTextChar">
    <w:name w:val="Footnote Text Char"/>
    <w:basedOn w:val="DefaultParagraphFont"/>
    <w:link w:val="FootnoteText"/>
    <w:uiPriority w:val="99"/>
    <w:semiHidden/>
    <w:rsid w:val="000656E9"/>
    <w:rPr>
      <w:kern w:val="2"/>
      <w:sz w:val="20"/>
      <w:szCs w:val="20"/>
      <w14:ligatures w14:val="standardContextual"/>
    </w:rPr>
  </w:style>
  <w:style w:type="character" w:styleId="FootnoteReference">
    <w:name w:val="footnote reference"/>
    <w:basedOn w:val="DefaultParagraphFont"/>
    <w:uiPriority w:val="99"/>
    <w:semiHidden/>
    <w:unhideWhenUsed/>
    <w:rsid w:val="000656E9"/>
    <w:rPr>
      <w:vertAlign w:val="superscript"/>
    </w:rPr>
  </w:style>
  <w:style w:type="character" w:styleId="Hyperlink">
    <w:name w:val="Hyperlink"/>
    <w:basedOn w:val="DefaultParagraphFont"/>
    <w:uiPriority w:val="99"/>
    <w:unhideWhenUsed/>
    <w:rsid w:val="000656E9"/>
    <w:rPr>
      <w:color w:val="0000FF" w:themeColor="hyperlink"/>
      <w:u w:val="single"/>
    </w:rPr>
  </w:style>
  <w:style w:type="table" w:customStyle="1" w:styleId="TableGrid1">
    <w:name w:val="Table Grid1"/>
    <w:basedOn w:val="TableNormal"/>
    <w:next w:val="TableGrid"/>
    <w:uiPriority w:val="59"/>
    <w:rsid w:val="000656E9"/>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065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1DD6"/>
    <w:pPr>
      <w:widowControl/>
      <w:adjustRightInd w:val="0"/>
    </w:pPr>
    <w:rPr>
      <w:rFonts w:ascii="Arial Nova" w:hAnsi="Arial Nova" w:cs="Arial Nova"/>
      <w:color w:val="000000"/>
      <w:sz w:val="24"/>
      <w:szCs w:val="24"/>
      <w:lang w:val="ro-RO"/>
    </w:rPr>
  </w:style>
  <w:style w:type="paragraph" w:styleId="NoSpacing">
    <w:name w:val="No Spacing"/>
    <w:uiPriority w:val="1"/>
    <w:qFormat/>
    <w:rsid w:val="00516847"/>
    <w:pPr>
      <w:widowControl/>
      <w:autoSpaceDE/>
      <w:autoSpaceDN/>
    </w:pPr>
    <w:rPr>
      <w:lang w:val="ro-RO"/>
    </w:rPr>
  </w:style>
  <w:style w:type="character" w:customStyle="1" w:styleId="MeniuneNerezolvat1">
    <w:name w:val="Mențiune Nerezolvat1"/>
    <w:basedOn w:val="DefaultParagraphFont"/>
    <w:uiPriority w:val="99"/>
    <w:semiHidden/>
    <w:unhideWhenUsed/>
    <w:rsid w:val="00AD4BFC"/>
    <w:rPr>
      <w:color w:val="605E5C"/>
      <w:shd w:val="clear" w:color="auto" w:fill="E1DFDD"/>
    </w:rPr>
  </w:style>
  <w:style w:type="paragraph" w:styleId="BodyTextIndent">
    <w:name w:val="Body Text Indent"/>
    <w:basedOn w:val="Normal"/>
    <w:link w:val="BodyTextIndentChar"/>
    <w:uiPriority w:val="99"/>
    <w:unhideWhenUsed/>
    <w:rsid w:val="00D03AAE"/>
    <w:pPr>
      <w:spacing w:after="120"/>
      <w:ind w:left="283"/>
    </w:pPr>
  </w:style>
  <w:style w:type="character" w:customStyle="1" w:styleId="BodyTextIndentChar">
    <w:name w:val="Body Text Indent Char"/>
    <w:basedOn w:val="DefaultParagraphFont"/>
    <w:link w:val="BodyTextIndent"/>
    <w:uiPriority w:val="99"/>
    <w:rsid w:val="00D03AAE"/>
    <w:rPr>
      <w:rFonts w:ascii="Times New Roman" w:eastAsia="Times New Roman" w:hAnsi="Times New Roman" w:cs="Times New Roman"/>
    </w:rPr>
  </w:style>
  <w:style w:type="character" w:customStyle="1" w:styleId="Heading6Char">
    <w:name w:val="Heading 6 Char"/>
    <w:basedOn w:val="DefaultParagraphFont"/>
    <w:link w:val="Heading6"/>
    <w:uiPriority w:val="9"/>
    <w:semiHidden/>
    <w:rsid w:val="005402BD"/>
    <w:rPr>
      <w:rFonts w:eastAsiaTheme="majorEastAsia" w:cstheme="majorBidi"/>
      <w:i/>
      <w:iCs/>
      <w:color w:val="595959" w:themeColor="text1" w:themeTint="A6"/>
      <w:kern w:val="2"/>
      <w:sz w:val="24"/>
      <w:lang w:val="ro-RO"/>
      <w14:ligatures w14:val="standardContextual"/>
    </w:rPr>
  </w:style>
  <w:style w:type="character" w:customStyle="1" w:styleId="Heading7Char">
    <w:name w:val="Heading 7 Char"/>
    <w:basedOn w:val="DefaultParagraphFont"/>
    <w:link w:val="Heading7"/>
    <w:uiPriority w:val="9"/>
    <w:semiHidden/>
    <w:rsid w:val="005402BD"/>
    <w:rPr>
      <w:rFonts w:eastAsiaTheme="majorEastAsia" w:cstheme="majorBidi"/>
      <w:color w:val="595959" w:themeColor="text1" w:themeTint="A6"/>
      <w:kern w:val="2"/>
      <w:sz w:val="24"/>
      <w:lang w:val="ro-RO"/>
      <w14:ligatures w14:val="standardContextual"/>
    </w:rPr>
  </w:style>
  <w:style w:type="character" w:customStyle="1" w:styleId="Heading8Char">
    <w:name w:val="Heading 8 Char"/>
    <w:basedOn w:val="DefaultParagraphFont"/>
    <w:link w:val="Heading8"/>
    <w:uiPriority w:val="9"/>
    <w:semiHidden/>
    <w:rsid w:val="005402BD"/>
    <w:rPr>
      <w:rFonts w:eastAsiaTheme="majorEastAsia" w:cstheme="majorBidi"/>
      <w:i/>
      <w:iCs/>
      <w:color w:val="272727" w:themeColor="text1" w:themeTint="D8"/>
      <w:kern w:val="2"/>
      <w:sz w:val="24"/>
      <w:lang w:val="ro-RO"/>
      <w14:ligatures w14:val="standardContextual"/>
    </w:rPr>
  </w:style>
  <w:style w:type="character" w:customStyle="1" w:styleId="Heading9Char">
    <w:name w:val="Heading 9 Char"/>
    <w:basedOn w:val="DefaultParagraphFont"/>
    <w:link w:val="Heading9"/>
    <w:uiPriority w:val="9"/>
    <w:semiHidden/>
    <w:rsid w:val="005402BD"/>
    <w:rPr>
      <w:rFonts w:eastAsiaTheme="majorEastAsia" w:cstheme="majorBidi"/>
      <w:color w:val="272727" w:themeColor="text1" w:themeTint="D8"/>
      <w:kern w:val="2"/>
      <w:sz w:val="24"/>
      <w:lang w:val="ro-RO"/>
      <w14:ligatures w14:val="standardContextual"/>
    </w:rPr>
  </w:style>
  <w:style w:type="character" w:customStyle="1" w:styleId="Heading1Char">
    <w:name w:val="Heading 1 Char"/>
    <w:link w:val="Heading1"/>
    <w:uiPriority w:val="9"/>
    <w:rsid w:val="005402BD"/>
    <w:rPr>
      <w:rFonts w:ascii="Times New Roman" w:eastAsia="Times New Roman" w:hAnsi="Times New Roman" w:cs="Times New Roman"/>
      <w:b/>
      <w:bCs/>
      <w:sz w:val="26"/>
      <w:szCs w:val="26"/>
    </w:rPr>
  </w:style>
  <w:style w:type="character" w:customStyle="1" w:styleId="Heading2Char">
    <w:name w:val="Heading 2 Char"/>
    <w:link w:val="Heading2"/>
    <w:rsid w:val="005402BD"/>
    <w:rPr>
      <w:rFonts w:ascii="Times New Roman" w:eastAsia="Times New Roman" w:hAnsi="Times New Roman" w:cs="Times New Roman"/>
      <w:sz w:val="26"/>
      <w:szCs w:val="26"/>
    </w:rPr>
  </w:style>
  <w:style w:type="character" w:customStyle="1" w:styleId="Heading3Char">
    <w:name w:val="Heading 3 Char"/>
    <w:basedOn w:val="DefaultParagraphFont"/>
    <w:link w:val="Heading3"/>
    <w:uiPriority w:val="9"/>
    <w:rsid w:val="005402BD"/>
    <w:rPr>
      <w:rFonts w:ascii="Times New Roman" w:eastAsia="Times New Roman" w:hAnsi="Times New Roman" w:cs="Times New Roman"/>
      <w:b/>
      <w:bCs/>
    </w:rPr>
  </w:style>
  <w:style w:type="paragraph" w:styleId="Title">
    <w:name w:val="Title"/>
    <w:basedOn w:val="Normal"/>
    <w:next w:val="Normal"/>
    <w:link w:val="TitleChar"/>
    <w:uiPriority w:val="10"/>
    <w:qFormat/>
    <w:rsid w:val="005402BD"/>
    <w:pPr>
      <w:widowControl/>
      <w:autoSpaceDE/>
      <w:autoSpaceDN/>
      <w:spacing w:after="80"/>
      <w:contextualSpacing/>
      <w:jc w:val="center"/>
    </w:pPr>
    <w:rPr>
      <w:rFonts w:asciiTheme="majorHAnsi" w:eastAsiaTheme="majorEastAsia" w:hAnsiTheme="majorHAnsi" w:cstheme="majorBidi"/>
      <w:spacing w:val="-10"/>
      <w:kern w:val="28"/>
      <w:sz w:val="56"/>
      <w:szCs w:val="56"/>
      <w:lang w:val="ro-RO"/>
      <w14:ligatures w14:val="standardContextual"/>
    </w:rPr>
  </w:style>
  <w:style w:type="character" w:customStyle="1" w:styleId="TitleChar">
    <w:name w:val="Title Char"/>
    <w:basedOn w:val="DefaultParagraphFont"/>
    <w:link w:val="Title"/>
    <w:uiPriority w:val="10"/>
    <w:rsid w:val="005402BD"/>
    <w:rPr>
      <w:rFonts w:asciiTheme="majorHAnsi" w:eastAsiaTheme="majorEastAsia" w:hAnsiTheme="majorHAnsi" w:cstheme="majorBidi"/>
      <w:spacing w:val="-10"/>
      <w:kern w:val="28"/>
      <w:sz w:val="56"/>
      <w:szCs w:val="56"/>
      <w:lang w:val="ro-RO"/>
      <w14:ligatures w14:val="standardContextual"/>
    </w:rPr>
  </w:style>
  <w:style w:type="paragraph" w:styleId="Subtitle">
    <w:name w:val="Subtitle"/>
    <w:basedOn w:val="Normal"/>
    <w:next w:val="Normal"/>
    <w:link w:val="SubtitleChar"/>
    <w:uiPriority w:val="11"/>
    <w:qFormat/>
    <w:rsid w:val="005402BD"/>
    <w:pPr>
      <w:widowControl/>
      <w:numPr>
        <w:ilvl w:val="1"/>
      </w:numPr>
      <w:autoSpaceDE/>
      <w:autoSpaceDN/>
      <w:spacing w:after="160"/>
      <w:jc w:val="center"/>
    </w:pPr>
    <w:rPr>
      <w:rFonts w:asciiTheme="minorHAnsi" w:eastAsiaTheme="majorEastAsia" w:hAnsiTheme="minorHAnsi" w:cstheme="majorBidi"/>
      <w:color w:val="595959" w:themeColor="text1" w:themeTint="A6"/>
      <w:spacing w:val="15"/>
      <w:kern w:val="2"/>
      <w:sz w:val="28"/>
      <w:szCs w:val="28"/>
      <w:lang w:val="ro-RO"/>
      <w14:ligatures w14:val="standardContextual"/>
    </w:rPr>
  </w:style>
  <w:style w:type="character" w:customStyle="1" w:styleId="SubtitleChar">
    <w:name w:val="Subtitle Char"/>
    <w:basedOn w:val="DefaultParagraphFont"/>
    <w:link w:val="Subtitle"/>
    <w:uiPriority w:val="11"/>
    <w:rsid w:val="005402BD"/>
    <w:rPr>
      <w:rFonts w:eastAsiaTheme="majorEastAsia" w:cstheme="majorBidi"/>
      <w:color w:val="595959" w:themeColor="text1" w:themeTint="A6"/>
      <w:spacing w:val="15"/>
      <w:kern w:val="2"/>
      <w:sz w:val="28"/>
      <w:szCs w:val="28"/>
      <w:lang w:val="ro-RO"/>
      <w14:ligatures w14:val="standardContextual"/>
    </w:rPr>
  </w:style>
  <w:style w:type="paragraph" w:styleId="Quote">
    <w:name w:val="Quote"/>
    <w:basedOn w:val="Normal"/>
    <w:next w:val="Normal"/>
    <w:link w:val="QuoteChar"/>
    <w:uiPriority w:val="29"/>
    <w:qFormat/>
    <w:rsid w:val="005402BD"/>
    <w:pPr>
      <w:widowControl/>
      <w:autoSpaceDE/>
      <w:autoSpaceDN/>
      <w:spacing w:before="160" w:after="160"/>
      <w:jc w:val="center"/>
    </w:pPr>
    <w:rPr>
      <w:rFonts w:eastAsiaTheme="minorHAnsi" w:cstheme="minorBidi"/>
      <w:i/>
      <w:iCs/>
      <w:color w:val="404040" w:themeColor="text1" w:themeTint="BF"/>
      <w:kern w:val="2"/>
      <w:sz w:val="24"/>
      <w:lang w:val="ro-RO"/>
      <w14:ligatures w14:val="standardContextual"/>
    </w:rPr>
  </w:style>
  <w:style w:type="character" w:customStyle="1" w:styleId="QuoteChar">
    <w:name w:val="Quote Char"/>
    <w:basedOn w:val="DefaultParagraphFont"/>
    <w:link w:val="Quote"/>
    <w:uiPriority w:val="29"/>
    <w:rsid w:val="005402BD"/>
    <w:rPr>
      <w:rFonts w:ascii="Times New Roman" w:hAnsi="Times New Roman"/>
      <w:i/>
      <w:iCs/>
      <w:color w:val="404040" w:themeColor="text1" w:themeTint="BF"/>
      <w:kern w:val="2"/>
      <w:sz w:val="24"/>
      <w:lang w:val="ro-RO"/>
      <w14:ligatures w14:val="standardContextual"/>
    </w:rPr>
  </w:style>
  <w:style w:type="character" w:styleId="IntenseEmphasis">
    <w:name w:val="Intense Emphasis"/>
    <w:basedOn w:val="DefaultParagraphFont"/>
    <w:uiPriority w:val="21"/>
    <w:qFormat/>
    <w:rsid w:val="005402BD"/>
    <w:rPr>
      <w:i/>
      <w:iCs/>
      <w:color w:val="365F91" w:themeColor="accent1" w:themeShade="BF"/>
    </w:rPr>
  </w:style>
  <w:style w:type="paragraph" w:styleId="IntenseQuote">
    <w:name w:val="Intense Quote"/>
    <w:basedOn w:val="Normal"/>
    <w:next w:val="Normal"/>
    <w:link w:val="IntenseQuoteChar"/>
    <w:uiPriority w:val="30"/>
    <w:qFormat/>
    <w:rsid w:val="005402BD"/>
    <w:pPr>
      <w:widowControl/>
      <w:pBdr>
        <w:top w:val="single" w:sz="4" w:space="10" w:color="365F91" w:themeColor="accent1" w:themeShade="BF"/>
        <w:bottom w:val="single" w:sz="4" w:space="10" w:color="365F91" w:themeColor="accent1" w:themeShade="BF"/>
      </w:pBdr>
      <w:autoSpaceDE/>
      <w:autoSpaceDN/>
      <w:spacing w:before="360" w:after="360"/>
      <w:ind w:left="864" w:right="864"/>
      <w:jc w:val="center"/>
    </w:pPr>
    <w:rPr>
      <w:rFonts w:eastAsiaTheme="minorHAnsi" w:cstheme="minorBidi"/>
      <w:i/>
      <w:iCs/>
      <w:color w:val="365F91" w:themeColor="accent1" w:themeShade="BF"/>
      <w:kern w:val="2"/>
      <w:sz w:val="24"/>
      <w:lang w:val="ro-RO"/>
      <w14:ligatures w14:val="standardContextual"/>
    </w:rPr>
  </w:style>
  <w:style w:type="character" w:customStyle="1" w:styleId="IntenseQuoteChar">
    <w:name w:val="Intense Quote Char"/>
    <w:basedOn w:val="DefaultParagraphFont"/>
    <w:link w:val="IntenseQuote"/>
    <w:uiPriority w:val="30"/>
    <w:rsid w:val="005402BD"/>
    <w:rPr>
      <w:rFonts w:ascii="Times New Roman" w:hAnsi="Times New Roman"/>
      <w:i/>
      <w:iCs/>
      <w:color w:val="365F91" w:themeColor="accent1" w:themeShade="BF"/>
      <w:kern w:val="2"/>
      <w:sz w:val="24"/>
      <w:lang w:val="ro-RO"/>
      <w14:ligatures w14:val="standardContextual"/>
    </w:rPr>
  </w:style>
  <w:style w:type="character" w:styleId="IntenseReference">
    <w:name w:val="Intense Reference"/>
    <w:basedOn w:val="DefaultParagraphFont"/>
    <w:uiPriority w:val="32"/>
    <w:qFormat/>
    <w:rsid w:val="005402BD"/>
    <w:rPr>
      <w:b/>
      <w:bCs/>
      <w:smallCaps/>
      <w:color w:val="365F91" w:themeColor="accent1" w:themeShade="BF"/>
      <w:spacing w:val="5"/>
    </w:rPr>
  </w:style>
  <w:style w:type="character" w:styleId="FollowedHyperlink">
    <w:name w:val="FollowedHyperlink"/>
    <w:basedOn w:val="DefaultParagraphFont"/>
    <w:uiPriority w:val="99"/>
    <w:semiHidden/>
    <w:unhideWhenUsed/>
    <w:rsid w:val="005402BD"/>
    <w:rPr>
      <w:color w:val="800080" w:themeColor="followedHyperlink"/>
      <w:u w:val="single"/>
    </w:rPr>
  </w:style>
  <w:style w:type="character" w:styleId="CommentReference">
    <w:name w:val="annotation reference"/>
    <w:basedOn w:val="DefaultParagraphFont"/>
    <w:uiPriority w:val="99"/>
    <w:semiHidden/>
    <w:unhideWhenUsed/>
    <w:rsid w:val="00742A47"/>
    <w:rPr>
      <w:sz w:val="16"/>
      <w:szCs w:val="16"/>
    </w:rPr>
  </w:style>
  <w:style w:type="paragraph" w:styleId="CommentText">
    <w:name w:val="annotation text"/>
    <w:basedOn w:val="Normal"/>
    <w:link w:val="CommentTextChar"/>
    <w:uiPriority w:val="99"/>
    <w:unhideWhenUsed/>
    <w:rsid w:val="00742A47"/>
    <w:rPr>
      <w:sz w:val="20"/>
      <w:szCs w:val="20"/>
    </w:rPr>
  </w:style>
  <w:style w:type="character" w:customStyle="1" w:styleId="CommentTextChar">
    <w:name w:val="Comment Text Char"/>
    <w:basedOn w:val="DefaultParagraphFont"/>
    <w:link w:val="CommentText"/>
    <w:uiPriority w:val="99"/>
    <w:rsid w:val="00742A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42A47"/>
    <w:rPr>
      <w:b/>
      <w:bCs/>
    </w:rPr>
  </w:style>
  <w:style w:type="character" w:customStyle="1" w:styleId="CommentSubjectChar">
    <w:name w:val="Comment Subject Char"/>
    <w:basedOn w:val="CommentTextChar"/>
    <w:link w:val="CommentSubject"/>
    <w:uiPriority w:val="99"/>
    <w:semiHidden/>
    <w:rsid w:val="00742A47"/>
    <w:rPr>
      <w:rFonts w:ascii="Times New Roman" w:eastAsia="Times New Roman" w:hAnsi="Times New Roman" w:cs="Times New Roman"/>
      <w:b/>
      <w:bCs/>
      <w:sz w:val="20"/>
      <w:szCs w:val="20"/>
    </w:rPr>
  </w:style>
  <w:style w:type="paragraph" w:styleId="TOCHeading">
    <w:name w:val="TOC Heading"/>
    <w:basedOn w:val="Heading1"/>
    <w:next w:val="Normal"/>
    <w:uiPriority w:val="39"/>
    <w:unhideWhenUsed/>
    <w:qFormat/>
    <w:rsid w:val="00BD32EE"/>
    <w:pPr>
      <w:keepNext/>
      <w:keepLines/>
      <w:widowControl/>
      <w:autoSpaceDE/>
      <w:autoSpaceDN/>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3">
    <w:name w:val="toc 3"/>
    <w:basedOn w:val="Normal"/>
    <w:next w:val="Normal"/>
    <w:autoRedefine/>
    <w:uiPriority w:val="39"/>
    <w:unhideWhenUsed/>
    <w:rsid w:val="00BD32EE"/>
    <w:pPr>
      <w:spacing w:after="100"/>
      <w:ind w:left="440"/>
    </w:pPr>
  </w:style>
  <w:style w:type="character" w:customStyle="1" w:styleId="MeniuneNerezolvat2">
    <w:name w:val="Mențiune Nerezolvat2"/>
    <w:basedOn w:val="DefaultParagraphFont"/>
    <w:uiPriority w:val="99"/>
    <w:semiHidden/>
    <w:unhideWhenUsed/>
    <w:rsid w:val="00E62E2A"/>
    <w:rPr>
      <w:color w:val="605E5C"/>
      <w:shd w:val="clear" w:color="auto" w:fill="E1DFDD"/>
    </w:rPr>
  </w:style>
  <w:style w:type="character" w:styleId="UnresolvedMention">
    <w:name w:val="Unresolved Mention"/>
    <w:basedOn w:val="DefaultParagraphFont"/>
    <w:uiPriority w:val="99"/>
    <w:semiHidden/>
    <w:unhideWhenUsed/>
    <w:rsid w:val="00972487"/>
    <w:rPr>
      <w:color w:val="605E5C"/>
      <w:shd w:val="clear" w:color="auto" w:fill="E1DFDD"/>
    </w:rPr>
  </w:style>
  <w:style w:type="paragraph" w:styleId="BodyTextIndent3">
    <w:name w:val="Body Text Indent 3"/>
    <w:basedOn w:val="Normal"/>
    <w:link w:val="BodyTextIndent3Char"/>
    <w:uiPriority w:val="99"/>
    <w:semiHidden/>
    <w:unhideWhenUsed/>
    <w:rsid w:val="00BF4F7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F4F7B"/>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691079">
      <w:bodyDiv w:val="1"/>
      <w:marLeft w:val="0"/>
      <w:marRight w:val="0"/>
      <w:marTop w:val="0"/>
      <w:marBottom w:val="0"/>
      <w:divBdr>
        <w:top w:val="none" w:sz="0" w:space="0" w:color="auto"/>
        <w:left w:val="none" w:sz="0" w:space="0" w:color="auto"/>
        <w:bottom w:val="none" w:sz="0" w:space="0" w:color="auto"/>
        <w:right w:val="none" w:sz="0" w:space="0" w:color="auto"/>
      </w:divBdr>
    </w:div>
    <w:div w:id="3153838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support.microsoft.com/ro-ro/training" TargetMode="External"/><Relationship Id="rId18" Type="http://schemas.openxmlformats.org/officeDocument/2006/relationships/oleObject" Target="embeddings/oleObject1.bin"/><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https://edu.gcfglobal.org/en/computerbasics/" TargetMode="External"/><Relationship Id="rId17" Type="http://schemas.openxmlformats.org/officeDocument/2006/relationships/image" Target="media/image4.png"/><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upport.google.com/"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2.jpeg"/><Relationship Id="rId23" Type="http://schemas.openxmlformats.org/officeDocument/2006/relationships/footer" Target="footer2.xml"/><Relationship Id="rId10" Type="http://schemas.openxmlformats.org/officeDocument/2006/relationships/hyperlink" Target="https://support.microsoft.com/ro-ro/training" TargetMode="External"/><Relationship Id="rId19"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hyperlink" Target="https://edu.gcfglobal.org/en/computerbasics/" TargetMode="External"/><Relationship Id="rId14" Type="http://schemas.openxmlformats.org/officeDocument/2006/relationships/hyperlink" Target="https://support.google.com/"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4</Pages>
  <Words>1385</Words>
  <Characters>9000</Characters>
  <Application>Microsoft Office Word</Application>
  <DocSecurity>0</DocSecurity>
  <Lines>434</Lines>
  <Paragraphs>251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Mironeasa</dc:creator>
  <cp:lastModifiedBy>Ancuta Chetrariu</cp:lastModifiedBy>
  <cp:revision>21</cp:revision>
  <dcterms:created xsi:type="dcterms:W3CDTF">2025-09-17T10:44:00Z</dcterms:created>
  <dcterms:modified xsi:type="dcterms:W3CDTF">2025-11-07T11:17:00Z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2023-12-11T00:00:00Z</vt:filetime>
  </property>
  <property fmtid="{D5CDD505-2E9C-101B-9397-08002B2CF9AE}" pid="3" name="Creator">
    <vt:lpwstr>Nitro Pro 13 (13.58.0.1180)</vt:lpwstr>
  </property>
  <property fmtid="{D5CDD505-2E9C-101B-9397-08002B2CF9AE}" pid="4" name="LastSaved">
    <vt:filetime>2025-04-12T00:00:00Z</vt:filetime>
  </property>
  <property fmtid="{D5CDD505-2E9C-101B-9397-08002B2CF9AE}" pid="5" name="GrammarlyDocumentId">
    <vt:lpwstr>d09fd51f6b4710b4dfd5394b862b7be875becb2896fd362c3abba86dda729719</vt:lpwstr>
  </property>
</Properties>
</file>